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6651" w14:textId="77777777" w:rsidR="00353EC3" w:rsidRPr="00F036B5" w:rsidRDefault="0028616D" w:rsidP="00D63DD9">
      <w:pPr>
        <w:spacing w:after="0" w:line="240" w:lineRule="auto"/>
        <w:jc w:val="right"/>
        <w:rPr>
          <w:rFonts w:ascii="Tahoma" w:hAnsi="Tahoma" w:cs="Tahoma"/>
          <w:sz w:val="20"/>
          <w:szCs w:val="20"/>
        </w:rPr>
      </w:pPr>
      <w:r w:rsidRPr="00F036B5">
        <w:rPr>
          <w:rFonts w:ascii="Tahoma" w:hAnsi="Tahoma" w:cs="Tahoma"/>
          <w:sz w:val="20"/>
          <w:szCs w:val="20"/>
        </w:rPr>
        <w:t xml:space="preserve">               </w:t>
      </w:r>
    </w:p>
    <w:p w14:paraId="37712843" w14:textId="386D01DC" w:rsidR="00D63DD9" w:rsidRDefault="00D63DD9" w:rsidP="00A30053">
      <w:pPr>
        <w:spacing w:after="0" w:line="240" w:lineRule="auto"/>
        <w:ind w:right="-144"/>
        <w:jc w:val="center"/>
        <w:rPr>
          <w:rFonts w:ascii="Tahoma" w:hAnsi="Tahoma" w:cs="Tahoma"/>
          <w:b/>
          <w:w w:val="98"/>
          <w:sz w:val="20"/>
          <w:szCs w:val="20"/>
        </w:rPr>
      </w:pPr>
    </w:p>
    <w:p w14:paraId="0B226F7B" w14:textId="713B82A0" w:rsidR="00D63DD9" w:rsidRPr="00F128FA" w:rsidRDefault="00F128FA" w:rsidP="00F128FA">
      <w:pPr>
        <w:spacing w:after="0" w:line="240" w:lineRule="auto"/>
        <w:ind w:right="-144"/>
        <w:jc w:val="center"/>
        <w:rPr>
          <w:rFonts w:ascii="Tahoma" w:hAnsi="Tahoma" w:cs="Tahoma"/>
          <w:b/>
          <w:w w:val="98"/>
          <w:sz w:val="32"/>
          <w:szCs w:val="32"/>
        </w:rPr>
      </w:pPr>
      <w:r w:rsidRPr="00F128FA">
        <w:rPr>
          <w:rFonts w:ascii="Tahoma" w:hAnsi="Tahoma" w:cs="Tahoma"/>
          <w:b/>
          <w:w w:val="98"/>
          <w:sz w:val="32"/>
          <w:szCs w:val="32"/>
        </w:rPr>
        <w:t>LJMU Staff Development</w:t>
      </w:r>
    </w:p>
    <w:p w14:paraId="431B6CB1" w14:textId="77777777" w:rsidR="00D63DD9" w:rsidRDefault="00D63DD9" w:rsidP="00353EC3">
      <w:pPr>
        <w:spacing w:after="0" w:line="240" w:lineRule="auto"/>
        <w:ind w:right="-144"/>
        <w:rPr>
          <w:rFonts w:ascii="Tahoma" w:hAnsi="Tahoma" w:cs="Tahoma"/>
          <w:b/>
          <w:w w:val="98"/>
          <w:sz w:val="20"/>
          <w:szCs w:val="20"/>
        </w:rPr>
      </w:pPr>
    </w:p>
    <w:p w14:paraId="5565116B" w14:textId="6E51396D" w:rsidR="009210AE" w:rsidRDefault="009B06C8" w:rsidP="00733161">
      <w:pPr>
        <w:spacing w:after="0" w:line="240" w:lineRule="auto"/>
        <w:ind w:right="-144"/>
        <w:rPr>
          <w:rFonts w:ascii="Tahoma" w:hAnsi="Tahoma" w:cs="Tahoma"/>
          <w:b/>
          <w:w w:val="98"/>
        </w:rPr>
      </w:pPr>
      <w:r w:rsidRPr="001C01CC">
        <w:rPr>
          <w:rFonts w:ascii="Tahoma" w:hAnsi="Tahoma" w:cs="Tahoma"/>
          <w:b/>
          <w:w w:val="98"/>
        </w:rPr>
        <w:t>Application Form</w:t>
      </w:r>
      <w:r w:rsidR="001C01CC">
        <w:rPr>
          <w:rFonts w:ascii="Tahoma" w:hAnsi="Tahoma" w:cs="Tahoma"/>
          <w:b/>
          <w:w w:val="98"/>
        </w:rPr>
        <w:t xml:space="preserve"> for</w:t>
      </w:r>
      <w:r w:rsidRPr="001C01CC">
        <w:rPr>
          <w:rFonts w:ascii="Tahoma" w:hAnsi="Tahoma" w:cs="Tahoma"/>
          <w:b/>
          <w:w w:val="98"/>
        </w:rPr>
        <w:t xml:space="preserve"> </w:t>
      </w:r>
      <w:r w:rsidR="00436123">
        <w:rPr>
          <w:rFonts w:ascii="Tahoma" w:hAnsi="Tahoma" w:cs="Tahoma"/>
          <w:b/>
          <w:w w:val="98"/>
        </w:rPr>
        <w:t xml:space="preserve">the </w:t>
      </w:r>
      <w:r w:rsidRPr="001C01CC">
        <w:rPr>
          <w:rFonts w:ascii="Tahoma" w:hAnsi="Tahoma" w:cs="Tahoma"/>
          <w:b/>
          <w:w w:val="98"/>
        </w:rPr>
        <w:t xml:space="preserve">Aurora Women’s Leadership Development </w:t>
      </w:r>
      <w:r w:rsidR="00057678" w:rsidRPr="001C01CC">
        <w:rPr>
          <w:rFonts w:ascii="Tahoma" w:hAnsi="Tahoma" w:cs="Tahoma"/>
          <w:b/>
          <w:w w:val="98"/>
        </w:rPr>
        <w:t>Programme 20</w:t>
      </w:r>
      <w:r w:rsidR="006F03EE">
        <w:rPr>
          <w:rFonts w:ascii="Tahoma" w:hAnsi="Tahoma" w:cs="Tahoma"/>
          <w:b/>
          <w:w w:val="98"/>
        </w:rPr>
        <w:t>2</w:t>
      </w:r>
      <w:r w:rsidR="006816CB">
        <w:rPr>
          <w:rFonts w:ascii="Tahoma" w:hAnsi="Tahoma" w:cs="Tahoma"/>
          <w:b/>
          <w:w w:val="98"/>
        </w:rPr>
        <w:t>3-24</w:t>
      </w:r>
    </w:p>
    <w:p w14:paraId="7171B9A4" w14:textId="77777777" w:rsidR="00733161" w:rsidRPr="00F036B5" w:rsidRDefault="00733161" w:rsidP="00733161">
      <w:pPr>
        <w:spacing w:after="0" w:line="240" w:lineRule="auto"/>
        <w:ind w:right="-144"/>
        <w:rPr>
          <w:rFonts w:ascii="Tahoma" w:hAnsi="Tahoma" w:cs="Tahoma"/>
          <w:sz w:val="20"/>
          <w:szCs w:val="20"/>
        </w:rPr>
      </w:pPr>
    </w:p>
    <w:p w14:paraId="215A267E" w14:textId="1EAC7A0D" w:rsidR="009210AE" w:rsidRPr="00F036B5" w:rsidRDefault="009210AE" w:rsidP="00E660A6">
      <w:pPr>
        <w:spacing w:line="259" w:lineRule="auto"/>
        <w:rPr>
          <w:rFonts w:ascii="Tahoma" w:hAnsi="Tahoma" w:cs="Tahoma"/>
          <w:b/>
          <w:sz w:val="20"/>
          <w:szCs w:val="20"/>
        </w:rPr>
      </w:pPr>
      <w:r w:rsidRPr="00F036B5">
        <w:rPr>
          <w:rFonts w:ascii="Tahoma" w:hAnsi="Tahoma" w:cs="Tahoma"/>
          <w:sz w:val="20"/>
          <w:szCs w:val="20"/>
        </w:rPr>
        <w:t>Pl</w:t>
      </w:r>
      <w:r w:rsidR="00B2059F" w:rsidRPr="00F036B5">
        <w:rPr>
          <w:rFonts w:ascii="Tahoma" w:hAnsi="Tahoma" w:cs="Tahoma"/>
          <w:sz w:val="20"/>
          <w:szCs w:val="20"/>
        </w:rPr>
        <w:t>ease</w:t>
      </w:r>
      <w:r w:rsidR="00E660A6" w:rsidRPr="00F036B5">
        <w:rPr>
          <w:rFonts w:ascii="Tahoma" w:hAnsi="Tahoma" w:cs="Tahoma"/>
          <w:sz w:val="20"/>
          <w:szCs w:val="20"/>
        </w:rPr>
        <w:t xml:space="preserve"> </w:t>
      </w:r>
      <w:r w:rsidR="008B3553">
        <w:rPr>
          <w:rFonts w:ascii="Tahoma" w:hAnsi="Tahoma" w:cs="Tahoma"/>
          <w:sz w:val="20"/>
          <w:szCs w:val="20"/>
        </w:rPr>
        <w:t>refer</w:t>
      </w:r>
      <w:r w:rsidR="00724EEF">
        <w:rPr>
          <w:rFonts w:ascii="Tahoma" w:hAnsi="Tahoma" w:cs="Tahoma"/>
          <w:sz w:val="20"/>
          <w:szCs w:val="20"/>
        </w:rPr>
        <w:t>ence</w:t>
      </w:r>
      <w:r w:rsidR="008B3553">
        <w:rPr>
          <w:rFonts w:ascii="Tahoma" w:hAnsi="Tahoma" w:cs="Tahoma"/>
          <w:sz w:val="20"/>
          <w:szCs w:val="20"/>
        </w:rPr>
        <w:t xml:space="preserve"> </w:t>
      </w:r>
      <w:r w:rsidR="008B3553" w:rsidRPr="009B06C8">
        <w:rPr>
          <w:rFonts w:ascii="Tahoma" w:hAnsi="Tahoma" w:cs="Tahoma"/>
          <w:sz w:val="20"/>
          <w:szCs w:val="20"/>
        </w:rPr>
        <w:t xml:space="preserve">the Aurora </w:t>
      </w:r>
      <w:r w:rsidR="00C71FF4">
        <w:rPr>
          <w:rFonts w:ascii="Tahoma" w:hAnsi="Tahoma" w:cs="Tahoma"/>
          <w:sz w:val="20"/>
          <w:szCs w:val="20"/>
        </w:rPr>
        <w:t>selection c</w:t>
      </w:r>
      <w:r w:rsidR="008B3553" w:rsidRPr="009B06C8">
        <w:rPr>
          <w:rFonts w:ascii="Tahoma" w:hAnsi="Tahoma" w:cs="Tahoma"/>
          <w:sz w:val="20"/>
          <w:szCs w:val="20"/>
        </w:rPr>
        <w:t>riteria</w:t>
      </w:r>
      <w:r w:rsidR="00724EEF">
        <w:rPr>
          <w:rFonts w:ascii="Tahoma" w:hAnsi="Tahoma" w:cs="Tahoma"/>
          <w:sz w:val="20"/>
          <w:szCs w:val="20"/>
        </w:rPr>
        <w:t xml:space="preserve"> as you complete this form then</w:t>
      </w:r>
      <w:r w:rsidR="008B3553" w:rsidRPr="009B06C8">
        <w:rPr>
          <w:rFonts w:ascii="Tahoma" w:hAnsi="Tahoma" w:cs="Tahoma"/>
          <w:sz w:val="20"/>
          <w:szCs w:val="20"/>
        </w:rPr>
        <w:t xml:space="preserve"> </w:t>
      </w:r>
      <w:r w:rsidR="00724EEF">
        <w:rPr>
          <w:rFonts w:ascii="Tahoma" w:hAnsi="Tahoma" w:cs="Tahoma"/>
          <w:sz w:val="20"/>
          <w:szCs w:val="20"/>
        </w:rPr>
        <w:t xml:space="preserve">send it </w:t>
      </w:r>
      <w:r w:rsidRPr="00F036B5">
        <w:rPr>
          <w:rFonts w:ascii="Tahoma" w:hAnsi="Tahoma" w:cs="Tahoma"/>
          <w:sz w:val="20"/>
          <w:szCs w:val="20"/>
        </w:rPr>
        <w:t xml:space="preserve">to </w:t>
      </w:r>
      <w:r w:rsidR="00800AB9">
        <w:rPr>
          <w:rFonts w:ascii="Tahoma" w:hAnsi="Tahoma" w:cs="Tahoma"/>
          <w:sz w:val="20"/>
          <w:szCs w:val="20"/>
        </w:rPr>
        <w:t xml:space="preserve">Organisational Development </w:t>
      </w:r>
      <w:hyperlink r:id="rId11" w:history="1">
        <w:r w:rsidR="00800AB9" w:rsidRPr="00C8449B">
          <w:rPr>
            <w:rStyle w:val="Hyperlink"/>
            <w:rFonts w:ascii="Tahoma" w:hAnsi="Tahoma" w:cs="Tahoma"/>
            <w:sz w:val="20"/>
            <w:szCs w:val="20"/>
          </w:rPr>
          <w:t>orgdev@ljmu.ac.uk</w:t>
        </w:r>
      </w:hyperlink>
      <w:r w:rsidR="00800AB9">
        <w:rPr>
          <w:rFonts w:ascii="Tahoma" w:hAnsi="Tahoma" w:cs="Tahoma"/>
          <w:sz w:val="20"/>
          <w:szCs w:val="20"/>
        </w:rPr>
        <w:t xml:space="preserve"> </w:t>
      </w:r>
      <w:r w:rsidRPr="00EE043D">
        <w:rPr>
          <w:rFonts w:ascii="Tahoma" w:hAnsi="Tahoma" w:cs="Tahoma"/>
          <w:sz w:val="20"/>
          <w:szCs w:val="20"/>
        </w:rPr>
        <w:t>by</w:t>
      </w:r>
      <w:r w:rsidR="00F76582" w:rsidRPr="00F036B5">
        <w:rPr>
          <w:rFonts w:ascii="Tahoma" w:hAnsi="Tahoma" w:cs="Tahoma"/>
          <w:b/>
          <w:sz w:val="20"/>
          <w:szCs w:val="20"/>
        </w:rPr>
        <w:t xml:space="preserve"> </w:t>
      </w:r>
      <w:r w:rsidR="001C01CC">
        <w:rPr>
          <w:rFonts w:ascii="Tahoma" w:hAnsi="Tahoma" w:cs="Tahoma"/>
          <w:b/>
          <w:sz w:val="20"/>
          <w:szCs w:val="20"/>
        </w:rPr>
        <w:t xml:space="preserve">Friday </w:t>
      </w:r>
      <w:r w:rsidR="006816CB">
        <w:rPr>
          <w:rFonts w:ascii="Tahoma" w:hAnsi="Tahoma" w:cs="Tahoma"/>
          <w:b/>
          <w:sz w:val="20"/>
          <w:szCs w:val="20"/>
        </w:rPr>
        <w:t>17</w:t>
      </w:r>
      <w:r w:rsidR="006816CB" w:rsidRPr="006816CB">
        <w:rPr>
          <w:rFonts w:ascii="Tahoma" w:hAnsi="Tahoma" w:cs="Tahoma"/>
          <w:b/>
          <w:sz w:val="20"/>
          <w:szCs w:val="20"/>
          <w:vertAlign w:val="superscript"/>
        </w:rPr>
        <w:t>th</w:t>
      </w:r>
      <w:r w:rsidR="006816CB">
        <w:rPr>
          <w:rFonts w:ascii="Tahoma" w:hAnsi="Tahoma" w:cs="Tahoma"/>
          <w:b/>
          <w:sz w:val="20"/>
          <w:szCs w:val="20"/>
        </w:rPr>
        <w:t xml:space="preserve"> November 2023.</w:t>
      </w:r>
    </w:p>
    <w:p w14:paraId="1A83637A" w14:textId="77777777" w:rsidR="00353EC3" w:rsidRPr="00C71FF4" w:rsidRDefault="00353EC3" w:rsidP="00353EC3">
      <w:pPr>
        <w:spacing w:after="60" w:line="240" w:lineRule="auto"/>
        <w:rPr>
          <w:rFonts w:ascii="Tahoma" w:hAnsi="Tahoma" w:cs="Tahoma"/>
          <w:sz w:val="20"/>
          <w:szCs w:val="20"/>
        </w:rPr>
      </w:pPr>
      <w:r w:rsidRPr="00F036B5">
        <w:rPr>
          <w:rFonts w:ascii="Tahoma" w:hAnsi="Tahoma" w:cs="Tahoma"/>
          <w:b/>
          <w:sz w:val="20"/>
          <w:szCs w:val="20"/>
        </w:rPr>
        <w:t xml:space="preserve">Section A </w:t>
      </w:r>
      <w:r w:rsidRPr="00C71FF4">
        <w:rPr>
          <w:rFonts w:ascii="Tahoma" w:hAnsi="Tahoma" w:cs="Tahoma"/>
          <w:sz w:val="20"/>
          <w:szCs w:val="20"/>
        </w:rPr>
        <w:t>(completion by applicant)</w:t>
      </w:r>
    </w:p>
    <w:tbl>
      <w:tblPr>
        <w:tblStyle w:val="TableGrid"/>
        <w:tblW w:w="0" w:type="auto"/>
        <w:tblCellMar>
          <w:top w:w="28" w:type="dxa"/>
          <w:bottom w:w="28" w:type="dxa"/>
        </w:tblCellMar>
        <w:tblLook w:val="04A0" w:firstRow="1" w:lastRow="0" w:firstColumn="1" w:lastColumn="0" w:noHBand="0" w:noVBand="1"/>
      </w:tblPr>
      <w:tblGrid>
        <w:gridCol w:w="1925"/>
        <w:gridCol w:w="2181"/>
        <w:gridCol w:w="1634"/>
        <w:gridCol w:w="4454"/>
      </w:tblGrid>
      <w:tr w:rsidR="006816CB" w:rsidRPr="00F036B5" w14:paraId="5387186D" w14:textId="77777777" w:rsidTr="006816CB">
        <w:trPr>
          <w:trHeight w:val="510"/>
        </w:trPr>
        <w:tc>
          <w:tcPr>
            <w:tcW w:w="1925" w:type="dxa"/>
          </w:tcPr>
          <w:p w14:paraId="5C7BC219" w14:textId="77777777" w:rsidR="006816CB" w:rsidRDefault="006816CB" w:rsidP="009210AE">
            <w:pPr>
              <w:rPr>
                <w:rFonts w:ascii="Tahoma" w:hAnsi="Tahoma" w:cs="Tahoma"/>
                <w:sz w:val="20"/>
                <w:szCs w:val="20"/>
              </w:rPr>
            </w:pPr>
            <w:r>
              <w:rPr>
                <w:rFonts w:ascii="Tahoma" w:hAnsi="Tahoma" w:cs="Tahoma"/>
                <w:sz w:val="20"/>
                <w:szCs w:val="20"/>
              </w:rPr>
              <w:t>FirstName</w:t>
            </w:r>
          </w:p>
          <w:p w14:paraId="03B67049" w14:textId="1D839870" w:rsidR="006816CB" w:rsidRDefault="006816CB" w:rsidP="009210AE">
            <w:pPr>
              <w:rPr>
                <w:rFonts w:ascii="Tahoma" w:hAnsi="Tahoma" w:cs="Tahoma"/>
                <w:sz w:val="20"/>
                <w:szCs w:val="20"/>
              </w:rPr>
            </w:pPr>
          </w:p>
        </w:tc>
        <w:tc>
          <w:tcPr>
            <w:tcW w:w="2181" w:type="dxa"/>
          </w:tcPr>
          <w:p w14:paraId="2376F384" w14:textId="77777777" w:rsidR="006816CB" w:rsidRDefault="006816CB" w:rsidP="009210AE">
            <w:pPr>
              <w:rPr>
                <w:rFonts w:ascii="Tahoma" w:hAnsi="Tahoma" w:cs="Tahoma"/>
                <w:sz w:val="20"/>
                <w:szCs w:val="20"/>
              </w:rPr>
            </w:pPr>
            <w:proofErr w:type="spellStart"/>
            <w:r>
              <w:rPr>
                <w:rFonts w:ascii="Tahoma" w:hAnsi="Tahoma" w:cs="Tahoma"/>
                <w:sz w:val="20"/>
                <w:szCs w:val="20"/>
              </w:rPr>
              <w:t>LastName</w:t>
            </w:r>
            <w:proofErr w:type="spellEnd"/>
          </w:p>
          <w:p w14:paraId="3ED6F7CC" w14:textId="12D228E1" w:rsidR="006816CB" w:rsidRPr="00F036B5" w:rsidRDefault="006816CB" w:rsidP="009210AE">
            <w:pPr>
              <w:rPr>
                <w:rFonts w:ascii="Tahoma" w:hAnsi="Tahoma" w:cs="Tahoma"/>
                <w:sz w:val="20"/>
                <w:szCs w:val="20"/>
              </w:rPr>
            </w:pPr>
          </w:p>
        </w:tc>
        <w:tc>
          <w:tcPr>
            <w:tcW w:w="1634" w:type="dxa"/>
          </w:tcPr>
          <w:p w14:paraId="57ED1C75" w14:textId="2568D623" w:rsidR="006816CB" w:rsidRDefault="006816CB" w:rsidP="009210AE">
            <w:pPr>
              <w:rPr>
                <w:rFonts w:ascii="Tahoma" w:hAnsi="Tahoma" w:cs="Tahoma"/>
                <w:sz w:val="20"/>
                <w:szCs w:val="20"/>
              </w:rPr>
            </w:pPr>
            <w:r w:rsidRPr="00F036B5">
              <w:rPr>
                <w:rFonts w:ascii="Tahoma" w:hAnsi="Tahoma" w:cs="Tahoma"/>
                <w:sz w:val="20"/>
                <w:szCs w:val="20"/>
              </w:rPr>
              <w:t>Tel:</w:t>
            </w:r>
          </w:p>
          <w:p w14:paraId="3E699C0E" w14:textId="77777777" w:rsidR="006816CB" w:rsidRPr="00F036B5" w:rsidRDefault="006816CB" w:rsidP="002150CA">
            <w:pPr>
              <w:rPr>
                <w:rFonts w:ascii="Tahoma" w:hAnsi="Tahoma" w:cs="Tahoma"/>
                <w:sz w:val="20"/>
                <w:szCs w:val="20"/>
              </w:rPr>
            </w:pPr>
          </w:p>
        </w:tc>
        <w:tc>
          <w:tcPr>
            <w:tcW w:w="4454" w:type="dxa"/>
          </w:tcPr>
          <w:p w14:paraId="74949FF9" w14:textId="0D09347D" w:rsidR="006816CB" w:rsidRDefault="006816CB" w:rsidP="009210AE">
            <w:pPr>
              <w:rPr>
                <w:rFonts w:ascii="Tahoma" w:hAnsi="Tahoma" w:cs="Tahoma"/>
                <w:sz w:val="20"/>
                <w:szCs w:val="20"/>
              </w:rPr>
            </w:pPr>
            <w:r w:rsidRPr="00F036B5">
              <w:rPr>
                <w:rFonts w:ascii="Tahoma" w:hAnsi="Tahoma" w:cs="Tahoma"/>
                <w:sz w:val="20"/>
                <w:szCs w:val="20"/>
              </w:rPr>
              <w:t>E-mail:</w:t>
            </w:r>
          </w:p>
          <w:p w14:paraId="04C9F9F6" w14:textId="77777777" w:rsidR="006816CB" w:rsidRPr="00F036B5" w:rsidRDefault="006816CB" w:rsidP="002150CA">
            <w:pPr>
              <w:rPr>
                <w:rFonts w:ascii="Tahoma" w:hAnsi="Tahoma" w:cs="Tahoma"/>
                <w:sz w:val="20"/>
                <w:szCs w:val="20"/>
              </w:rPr>
            </w:pPr>
          </w:p>
        </w:tc>
      </w:tr>
      <w:tr w:rsidR="009210AE" w:rsidRPr="00F036B5" w14:paraId="4F40F3EA" w14:textId="77777777" w:rsidTr="006816CB">
        <w:trPr>
          <w:trHeight w:val="510"/>
        </w:trPr>
        <w:tc>
          <w:tcPr>
            <w:tcW w:w="5740" w:type="dxa"/>
            <w:gridSpan w:val="3"/>
          </w:tcPr>
          <w:p w14:paraId="00C0E112" w14:textId="63F3793C" w:rsidR="009210AE" w:rsidRPr="00F036B5" w:rsidRDefault="009210AE" w:rsidP="009210AE">
            <w:pPr>
              <w:rPr>
                <w:rFonts w:ascii="Tahoma" w:hAnsi="Tahoma" w:cs="Tahoma"/>
                <w:sz w:val="20"/>
                <w:szCs w:val="20"/>
              </w:rPr>
            </w:pPr>
            <w:r w:rsidRPr="00F036B5">
              <w:rPr>
                <w:rFonts w:ascii="Tahoma" w:hAnsi="Tahoma" w:cs="Tahoma"/>
                <w:sz w:val="20"/>
                <w:szCs w:val="20"/>
              </w:rPr>
              <w:t>Job title:</w:t>
            </w:r>
            <w:r w:rsidR="006816CB">
              <w:rPr>
                <w:rFonts w:ascii="Tahoma" w:hAnsi="Tahoma" w:cs="Tahoma"/>
                <w:sz w:val="20"/>
                <w:szCs w:val="20"/>
              </w:rPr>
              <w:t xml:space="preserve">  </w:t>
            </w:r>
          </w:p>
          <w:p w14:paraId="0287305B" w14:textId="77777777" w:rsidR="009210AE" w:rsidRPr="00F036B5" w:rsidRDefault="009210AE" w:rsidP="009210AE">
            <w:pPr>
              <w:rPr>
                <w:rFonts w:ascii="Tahoma" w:hAnsi="Tahoma" w:cs="Tahoma"/>
                <w:sz w:val="20"/>
                <w:szCs w:val="20"/>
              </w:rPr>
            </w:pPr>
          </w:p>
        </w:tc>
        <w:tc>
          <w:tcPr>
            <w:tcW w:w="4454" w:type="dxa"/>
          </w:tcPr>
          <w:p w14:paraId="1756CB1C" w14:textId="31A59914" w:rsidR="009210AE" w:rsidRDefault="009210AE" w:rsidP="009210AE">
            <w:pPr>
              <w:rPr>
                <w:rFonts w:ascii="Tahoma" w:hAnsi="Tahoma" w:cs="Tahoma"/>
                <w:sz w:val="20"/>
                <w:szCs w:val="20"/>
              </w:rPr>
            </w:pPr>
            <w:r w:rsidRPr="00F036B5">
              <w:rPr>
                <w:rFonts w:ascii="Tahoma" w:hAnsi="Tahoma" w:cs="Tahoma"/>
                <w:sz w:val="20"/>
                <w:szCs w:val="20"/>
              </w:rPr>
              <w:t>Grade:</w:t>
            </w:r>
            <w:r w:rsidR="006816CB">
              <w:rPr>
                <w:rFonts w:ascii="Tahoma" w:hAnsi="Tahoma" w:cs="Tahoma"/>
                <w:sz w:val="20"/>
                <w:szCs w:val="20"/>
              </w:rPr>
              <w:t xml:space="preserve">  </w:t>
            </w:r>
          </w:p>
          <w:p w14:paraId="77BAAB0C" w14:textId="77777777" w:rsidR="00574160" w:rsidRPr="00F036B5" w:rsidRDefault="00574160" w:rsidP="009210AE">
            <w:pPr>
              <w:rPr>
                <w:rFonts w:ascii="Tahoma" w:hAnsi="Tahoma" w:cs="Tahoma"/>
                <w:sz w:val="20"/>
                <w:szCs w:val="20"/>
              </w:rPr>
            </w:pPr>
          </w:p>
        </w:tc>
      </w:tr>
      <w:tr w:rsidR="009210AE" w:rsidRPr="00F036B5" w14:paraId="27CF3071" w14:textId="77777777" w:rsidTr="006816CB">
        <w:trPr>
          <w:trHeight w:val="42"/>
        </w:trPr>
        <w:tc>
          <w:tcPr>
            <w:tcW w:w="5740" w:type="dxa"/>
            <w:gridSpan w:val="3"/>
          </w:tcPr>
          <w:p w14:paraId="09DA46AE" w14:textId="38EE5A53" w:rsidR="009210AE" w:rsidRPr="00F036B5" w:rsidRDefault="009210AE" w:rsidP="009210AE">
            <w:pPr>
              <w:rPr>
                <w:rFonts w:ascii="Tahoma" w:hAnsi="Tahoma" w:cs="Tahoma"/>
                <w:sz w:val="20"/>
                <w:szCs w:val="20"/>
              </w:rPr>
            </w:pPr>
            <w:r w:rsidRPr="00F036B5">
              <w:rPr>
                <w:rFonts w:ascii="Tahoma" w:hAnsi="Tahoma" w:cs="Tahoma"/>
                <w:sz w:val="20"/>
                <w:szCs w:val="20"/>
              </w:rPr>
              <w:t>School/Service</w:t>
            </w:r>
            <w:r w:rsidR="00386861">
              <w:rPr>
                <w:rFonts w:ascii="Tahoma" w:hAnsi="Tahoma" w:cs="Tahoma"/>
                <w:sz w:val="20"/>
                <w:szCs w:val="20"/>
              </w:rPr>
              <w:t xml:space="preserve"> title</w:t>
            </w:r>
            <w:r w:rsidRPr="00F036B5">
              <w:rPr>
                <w:rFonts w:ascii="Tahoma" w:hAnsi="Tahoma" w:cs="Tahoma"/>
                <w:sz w:val="20"/>
                <w:szCs w:val="20"/>
              </w:rPr>
              <w:t>:</w:t>
            </w:r>
            <w:r w:rsidR="006816CB">
              <w:rPr>
                <w:rFonts w:ascii="Tahoma" w:hAnsi="Tahoma" w:cs="Tahoma"/>
                <w:sz w:val="20"/>
                <w:szCs w:val="20"/>
              </w:rPr>
              <w:t xml:space="preserve"> </w:t>
            </w:r>
          </w:p>
          <w:p w14:paraId="15D63F8E" w14:textId="77777777" w:rsidR="009210AE" w:rsidRPr="00F036B5" w:rsidRDefault="009210AE" w:rsidP="009210AE">
            <w:pPr>
              <w:rPr>
                <w:rFonts w:ascii="Tahoma" w:hAnsi="Tahoma" w:cs="Tahoma"/>
                <w:sz w:val="20"/>
                <w:szCs w:val="20"/>
              </w:rPr>
            </w:pPr>
          </w:p>
        </w:tc>
        <w:tc>
          <w:tcPr>
            <w:tcW w:w="4454" w:type="dxa"/>
          </w:tcPr>
          <w:p w14:paraId="5750E2DB" w14:textId="2B0BF5A0" w:rsidR="009210AE" w:rsidRDefault="009210AE" w:rsidP="009210AE">
            <w:pPr>
              <w:rPr>
                <w:rFonts w:ascii="Tahoma" w:hAnsi="Tahoma" w:cs="Tahoma"/>
                <w:sz w:val="20"/>
                <w:szCs w:val="20"/>
              </w:rPr>
            </w:pPr>
            <w:r w:rsidRPr="00F036B5">
              <w:rPr>
                <w:rFonts w:ascii="Tahoma" w:hAnsi="Tahoma" w:cs="Tahoma"/>
                <w:sz w:val="20"/>
                <w:szCs w:val="20"/>
              </w:rPr>
              <w:t>Start date in current role:</w:t>
            </w:r>
            <w:r w:rsidR="006816CB">
              <w:rPr>
                <w:rFonts w:ascii="Tahoma" w:hAnsi="Tahoma" w:cs="Tahoma"/>
                <w:sz w:val="20"/>
                <w:szCs w:val="20"/>
              </w:rPr>
              <w:t xml:space="preserve"> </w:t>
            </w:r>
          </w:p>
          <w:p w14:paraId="551BD535" w14:textId="77777777" w:rsidR="00574160" w:rsidRPr="00F036B5" w:rsidRDefault="00574160" w:rsidP="000B6D98">
            <w:pPr>
              <w:rPr>
                <w:rFonts w:ascii="Tahoma" w:hAnsi="Tahoma" w:cs="Tahoma"/>
                <w:sz w:val="20"/>
                <w:szCs w:val="20"/>
              </w:rPr>
            </w:pPr>
          </w:p>
        </w:tc>
      </w:tr>
    </w:tbl>
    <w:p w14:paraId="52821EE4" w14:textId="77777777" w:rsidR="009210AE" w:rsidRPr="00F036B5" w:rsidRDefault="009210AE" w:rsidP="009210AE">
      <w:pPr>
        <w:spacing w:after="0" w:line="240" w:lineRule="auto"/>
        <w:rPr>
          <w:rFonts w:ascii="Tahoma" w:hAnsi="Tahoma" w:cs="Tahoma"/>
          <w:sz w:val="20"/>
          <w:szCs w:val="20"/>
        </w:rPr>
      </w:pPr>
    </w:p>
    <w:p w14:paraId="64E7E160" w14:textId="2AAADBF7" w:rsidR="009210AE" w:rsidRPr="00F036B5" w:rsidRDefault="009210AE" w:rsidP="00E660A6">
      <w:pPr>
        <w:spacing w:before="60" w:after="160" w:line="259" w:lineRule="auto"/>
        <w:rPr>
          <w:rFonts w:ascii="Tahoma" w:hAnsi="Tahoma" w:cs="Tahoma"/>
          <w:b/>
          <w:spacing w:val="2"/>
          <w:sz w:val="20"/>
          <w:szCs w:val="20"/>
        </w:rPr>
      </w:pPr>
      <w:r w:rsidRPr="00F036B5">
        <w:rPr>
          <w:rFonts w:ascii="Tahoma" w:hAnsi="Tahoma" w:cs="Tahoma"/>
          <w:b/>
          <w:spacing w:val="2"/>
          <w:sz w:val="20"/>
          <w:szCs w:val="20"/>
        </w:rPr>
        <w:t xml:space="preserve">1   The following </w:t>
      </w:r>
      <w:r w:rsidR="00F42569">
        <w:rPr>
          <w:rFonts w:ascii="Tahoma" w:hAnsi="Tahoma" w:cs="Tahoma"/>
          <w:b/>
          <w:spacing w:val="2"/>
          <w:sz w:val="20"/>
          <w:szCs w:val="20"/>
        </w:rPr>
        <w:t xml:space="preserve">are </w:t>
      </w:r>
      <w:r w:rsidRPr="00F036B5">
        <w:rPr>
          <w:rFonts w:ascii="Tahoma" w:hAnsi="Tahoma" w:cs="Tahoma"/>
          <w:b/>
          <w:spacing w:val="2"/>
          <w:sz w:val="20"/>
          <w:szCs w:val="20"/>
        </w:rPr>
        <w:t>requirements for</w:t>
      </w:r>
      <w:r w:rsidR="00724EEF">
        <w:rPr>
          <w:rFonts w:ascii="Tahoma" w:hAnsi="Tahoma" w:cs="Tahoma"/>
          <w:b/>
          <w:spacing w:val="2"/>
          <w:sz w:val="20"/>
          <w:szCs w:val="20"/>
        </w:rPr>
        <w:t xml:space="preserve"> participation in the Aurora programme</w:t>
      </w:r>
    </w:p>
    <w:p w14:paraId="2EBE03D5" w14:textId="70C402C3" w:rsidR="009210AE" w:rsidRPr="00F036B5" w:rsidRDefault="009210AE" w:rsidP="005555F1">
      <w:pPr>
        <w:spacing w:after="160" w:line="252" w:lineRule="auto"/>
        <w:rPr>
          <w:rFonts w:ascii="Tahoma" w:hAnsi="Tahoma" w:cs="Tahoma"/>
          <w:spacing w:val="2"/>
          <w:sz w:val="20"/>
          <w:szCs w:val="20"/>
        </w:rPr>
      </w:pPr>
      <w:r w:rsidRPr="00F036B5">
        <w:rPr>
          <w:rFonts w:ascii="Tahoma" w:hAnsi="Tahoma" w:cs="Tahoma"/>
          <w:spacing w:val="2"/>
          <w:sz w:val="20"/>
          <w:szCs w:val="20"/>
        </w:rPr>
        <w:t xml:space="preserve">Please tick to indicate your </w:t>
      </w:r>
      <w:r w:rsidR="00436123">
        <w:rPr>
          <w:rFonts w:ascii="Tahoma" w:hAnsi="Tahoma" w:cs="Tahoma"/>
          <w:spacing w:val="2"/>
          <w:sz w:val="20"/>
          <w:szCs w:val="20"/>
        </w:rPr>
        <w:t xml:space="preserve">commitment and </w:t>
      </w:r>
      <w:r w:rsidRPr="00F036B5">
        <w:rPr>
          <w:rFonts w:ascii="Tahoma" w:hAnsi="Tahoma" w:cs="Tahoma"/>
          <w:spacing w:val="2"/>
          <w:sz w:val="20"/>
          <w:szCs w:val="20"/>
        </w:rPr>
        <w:t>agreement to</w:t>
      </w:r>
      <w:r w:rsidR="00436123">
        <w:rPr>
          <w:rFonts w:ascii="Tahoma" w:hAnsi="Tahoma" w:cs="Tahoma"/>
          <w:spacing w:val="2"/>
          <w:sz w:val="20"/>
          <w:szCs w:val="20"/>
        </w:rPr>
        <w:t xml:space="preserve"> the following</w:t>
      </w:r>
      <w:r w:rsidRPr="00F036B5">
        <w:rPr>
          <w:rFonts w:ascii="Tahoma" w:hAnsi="Tahoma" w:cs="Tahoma"/>
          <w:spacing w:val="2"/>
          <w:sz w:val="20"/>
          <w:szCs w:val="20"/>
        </w:rPr>
        <w:t xml:space="preserve">: </w:t>
      </w:r>
    </w:p>
    <w:p w14:paraId="4AA5C1B1" w14:textId="76D37B57" w:rsidR="009210AE" w:rsidRPr="00F036B5" w:rsidRDefault="006F03EE" w:rsidP="00CF3E76">
      <w:pPr>
        <w:pStyle w:val="ListParagraph"/>
        <w:numPr>
          <w:ilvl w:val="0"/>
          <w:numId w:val="1"/>
        </w:numPr>
        <w:spacing w:after="80" w:line="252" w:lineRule="auto"/>
        <w:ind w:left="714" w:hanging="357"/>
        <w:contextualSpacing w:val="0"/>
        <w:rPr>
          <w:rFonts w:ascii="Tahoma" w:hAnsi="Tahoma" w:cs="Tahoma"/>
          <w:spacing w:val="2"/>
          <w:sz w:val="20"/>
          <w:szCs w:val="20"/>
        </w:rPr>
      </w:pPr>
      <w:r>
        <w:rPr>
          <w:rFonts w:ascii="Tahoma" w:hAnsi="Tahoma" w:cs="Tahoma"/>
          <w:spacing w:val="2"/>
          <w:sz w:val="20"/>
          <w:szCs w:val="20"/>
        </w:rPr>
        <w:t>Participate in</w:t>
      </w:r>
      <w:r w:rsidR="009210AE" w:rsidRPr="00F036B5">
        <w:rPr>
          <w:rFonts w:ascii="Tahoma" w:hAnsi="Tahoma" w:cs="Tahoma"/>
          <w:spacing w:val="2"/>
          <w:sz w:val="20"/>
          <w:szCs w:val="20"/>
        </w:rPr>
        <w:t xml:space="preserve"> </w:t>
      </w:r>
      <w:r w:rsidR="009210AE" w:rsidRPr="006B7D26">
        <w:rPr>
          <w:rFonts w:ascii="Tahoma" w:hAnsi="Tahoma" w:cs="Tahoma"/>
          <w:b/>
          <w:bCs/>
          <w:spacing w:val="2"/>
          <w:sz w:val="20"/>
          <w:szCs w:val="20"/>
        </w:rPr>
        <w:t>all</w:t>
      </w:r>
      <w:r w:rsidR="009210AE" w:rsidRPr="00F036B5">
        <w:rPr>
          <w:rFonts w:ascii="Tahoma" w:hAnsi="Tahoma" w:cs="Tahoma"/>
          <w:spacing w:val="2"/>
          <w:sz w:val="20"/>
          <w:szCs w:val="20"/>
        </w:rPr>
        <w:t xml:space="preserve"> </w:t>
      </w:r>
      <w:r>
        <w:rPr>
          <w:rFonts w:ascii="Tahoma" w:hAnsi="Tahoma" w:cs="Tahoma"/>
          <w:spacing w:val="2"/>
          <w:sz w:val="20"/>
          <w:szCs w:val="20"/>
        </w:rPr>
        <w:t xml:space="preserve">online sessions </w:t>
      </w:r>
      <w:r w:rsidR="006B7D26">
        <w:rPr>
          <w:rFonts w:ascii="Tahoma" w:hAnsi="Tahoma" w:cs="Tahoma"/>
          <w:spacing w:val="2"/>
          <w:sz w:val="20"/>
          <w:szCs w:val="20"/>
        </w:rPr>
        <w:t xml:space="preserve">for </w:t>
      </w:r>
      <w:r w:rsidR="001D29F4">
        <w:rPr>
          <w:rFonts w:ascii="Tahoma" w:hAnsi="Tahoma" w:cs="Tahoma"/>
          <w:spacing w:val="2"/>
          <w:sz w:val="20"/>
          <w:szCs w:val="20"/>
        </w:rPr>
        <w:t xml:space="preserve">the </w:t>
      </w:r>
      <w:r w:rsidR="001D29F4" w:rsidRPr="006B7D26">
        <w:rPr>
          <w:rFonts w:ascii="Tahoma" w:hAnsi="Tahoma" w:cs="Tahoma"/>
          <w:b/>
          <w:bCs/>
          <w:spacing w:val="2"/>
          <w:sz w:val="20"/>
          <w:szCs w:val="20"/>
        </w:rPr>
        <w:t>North of England</w:t>
      </w:r>
      <w:r w:rsidR="006B7D26">
        <w:rPr>
          <w:rFonts w:ascii="Tahoma" w:hAnsi="Tahoma" w:cs="Tahoma"/>
          <w:b/>
          <w:bCs/>
          <w:spacing w:val="2"/>
          <w:sz w:val="20"/>
          <w:szCs w:val="20"/>
        </w:rPr>
        <w:t xml:space="preserve"> dates </w:t>
      </w:r>
      <w:r w:rsidR="006B7D26" w:rsidRPr="006B7D26">
        <w:rPr>
          <w:rFonts w:ascii="Tahoma" w:hAnsi="Tahoma" w:cs="Tahoma"/>
          <w:spacing w:val="2"/>
          <w:sz w:val="20"/>
          <w:szCs w:val="20"/>
        </w:rPr>
        <w:t>in the table below</w:t>
      </w:r>
    </w:p>
    <w:p w14:paraId="4FFA445B" w14:textId="3F1A3C34" w:rsidR="00B3779D" w:rsidRPr="00B3779D" w:rsidRDefault="006F03EE" w:rsidP="00B3779D">
      <w:pPr>
        <w:pStyle w:val="ListParagraph"/>
        <w:numPr>
          <w:ilvl w:val="0"/>
          <w:numId w:val="1"/>
        </w:numPr>
        <w:spacing w:after="80" w:line="252" w:lineRule="auto"/>
        <w:ind w:left="714" w:hanging="357"/>
        <w:contextualSpacing w:val="0"/>
        <w:rPr>
          <w:rFonts w:ascii="Tahoma" w:hAnsi="Tahoma" w:cs="Tahoma"/>
          <w:spacing w:val="2"/>
          <w:sz w:val="20"/>
          <w:szCs w:val="20"/>
        </w:rPr>
      </w:pPr>
      <w:r>
        <w:rPr>
          <w:rFonts w:ascii="Tahoma" w:hAnsi="Tahoma" w:cs="Tahoma"/>
          <w:spacing w:val="2"/>
          <w:sz w:val="20"/>
          <w:szCs w:val="20"/>
        </w:rPr>
        <w:t>E</w:t>
      </w:r>
      <w:r w:rsidR="009210AE" w:rsidRPr="00F036B5">
        <w:rPr>
          <w:rFonts w:ascii="Tahoma" w:hAnsi="Tahoma" w:cs="Tahoma"/>
          <w:spacing w:val="2"/>
          <w:sz w:val="20"/>
          <w:szCs w:val="20"/>
        </w:rPr>
        <w:t>ngag</w:t>
      </w:r>
      <w:r w:rsidR="00052C67" w:rsidRPr="00F036B5">
        <w:rPr>
          <w:rFonts w:ascii="Tahoma" w:hAnsi="Tahoma" w:cs="Tahoma"/>
          <w:spacing w:val="2"/>
          <w:sz w:val="20"/>
          <w:szCs w:val="20"/>
        </w:rPr>
        <w:t>e</w:t>
      </w:r>
      <w:r w:rsidR="009210AE" w:rsidRPr="00F036B5">
        <w:rPr>
          <w:rFonts w:ascii="Tahoma" w:hAnsi="Tahoma" w:cs="Tahoma"/>
          <w:spacing w:val="2"/>
          <w:sz w:val="20"/>
          <w:szCs w:val="20"/>
        </w:rPr>
        <w:t xml:space="preserve"> </w:t>
      </w:r>
      <w:r w:rsidR="00910CE9" w:rsidRPr="00F036B5">
        <w:rPr>
          <w:rFonts w:ascii="Tahoma" w:hAnsi="Tahoma" w:cs="Tahoma"/>
          <w:spacing w:val="2"/>
          <w:sz w:val="20"/>
          <w:szCs w:val="20"/>
        </w:rPr>
        <w:t xml:space="preserve">in </w:t>
      </w:r>
      <w:proofErr w:type="gramStart"/>
      <w:r w:rsidR="009210AE" w:rsidRPr="00F036B5">
        <w:rPr>
          <w:rFonts w:ascii="Tahoma" w:hAnsi="Tahoma" w:cs="Tahoma"/>
          <w:spacing w:val="2"/>
          <w:sz w:val="20"/>
          <w:szCs w:val="20"/>
        </w:rPr>
        <w:t>mentor</w:t>
      </w:r>
      <w:r w:rsidR="00542323">
        <w:rPr>
          <w:rFonts w:ascii="Tahoma" w:hAnsi="Tahoma" w:cs="Tahoma"/>
          <w:spacing w:val="2"/>
          <w:sz w:val="20"/>
          <w:szCs w:val="20"/>
        </w:rPr>
        <w:t>ing</w:t>
      </w:r>
      <w:proofErr w:type="gramEnd"/>
      <w:r w:rsidR="009210AE" w:rsidRPr="00F036B5">
        <w:rPr>
          <w:rFonts w:ascii="Tahoma" w:hAnsi="Tahoma" w:cs="Tahoma"/>
          <w:spacing w:val="2"/>
          <w:sz w:val="20"/>
          <w:szCs w:val="20"/>
        </w:rPr>
        <w:t xml:space="preserve"> </w:t>
      </w:r>
    </w:p>
    <w:p w14:paraId="391DC485" w14:textId="5DB918E5" w:rsidR="008F5BC8" w:rsidRDefault="00484D6B" w:rsidP="0024217A">
      <w:pPr>
        <w:spacing w:after="160" w:line="262" w:lineRule="auto"/>
        <w:rPr>
          <w:rFonts w:ascii="Tahoma" w:hAnsi="Tahoma" w:cs="Tahoma"/>
          <w:b/>
          <w:spacing w:val="2"/>
          <w:sz w:val="20"/>
          <w:szCs w:val="20"/>
        </w:rPr>
      </w:pPr>
      <w:r w:rsidRPr="00F036B5">
        <w:rPr>
          <w:rFonts w:ascii="Tahoma" w:hAnsi="Tahoma" w:cs="Tahoma"/>
          <w:b/>
          <w:spacing w:val="2"/>
          <w:sz w:val="20"/>
          <w:szCs w:val="20"/>
        </w:rPr>
        <w:t xml:space="preserve">2   Aurora </w:t>
      </w:r>
      <w:r w:rsidR="00542323">
        <w:rPr>
          <w:rFonts w:ascii="Tahoma" w:hAnsi="Tahoma" w:cs="Tahoma"/>
          <w:b/>
          <w:spacing w:val="2"/>
          <w:sz w:val="20"/>
          <w:szCs w:val="20"/>
        </w:rPr>
        <w:t>North of En</w:t>
      </w:r>
      <w:r w:rsidR="001D29F4">
        <w:rPr>
          <w:rFonts w:ascii="Tahoma" w:hAnsi="Tahoma" w:cs="Tahoma"/>
          <w:b/>
          <w:spacing w:val="2"/>
          <w:sz w:val="20"/>
          <w:szCs w:val="20"/>
        </w:rPr>
        <w:t>g</w:t>
      </w:r>
      <w:r w:rsidR="00542323">
        <w:rPr>
          <w:rFonts w:ascii="Tahoma" w:hAnsi="Tahoma" w:cs="Tahoma"/>
          <w:b/>
          <w:spacing w:val="2"/>
          <w:sz w:val="20"/>
          <w:szCs w:val="20"/>
        </w:rPr>
        <w:t xml:space="preserve">land </w:t>
      </w:r>
      <w:r w:rsidRPr="00F036B5">
        <w:rPr>
          <w:rFonts w:ascii="Tahoma" w:hAnsi="Tahoma" w:cs="Tahoma"/>
          <w:b/>
          <w:spacing w:val="2"/>
          <w:sz w:val="20"/>
          <w:szCs w:val="20"/>
        </w:rPr>
        <w:t>Programme dates</w:t>
      </w:r>
    </w:p>
    <w:tbl>
      <w:tblPr>
        <w:tblStyle w:val="TableGrid"/>
        <w:tblW w:w="0" w:type="auto"/>
        <w:tblLook w:val="04A0" w:firstRow="1" w:lastRow="0" w:firstColumn="1" w:lastColumn="0" w:noHBand="0" w:noVBand="1"/>
      </w:tblPr>
      <w:tblGrid>
        <w:gridCol w:w="1489"/>
        <w:gridCol w:w="1377"/>
        <w:gridCol w:w="1477"/>
        <w:gridCol w:w="1716"/>
        <w:gridCol w:w="1307"/>
        <w:gridCol w:w="1419"/>
        <w:gridCol w:w="1409"/>
      </w:tblGrid>
      <w:tr w:rsidR="0024217A" w14:paraId="1AE55B82" w14:textId="77777777" w:rsidTr="0024217A">
        <w:tc>
          <w:tcPr>
            <w:tcW w:w="1489" w:type="dxa"/>
            <w:shd w:val="clear" w:color="auto" w:fill="00B050"/>
          </w:tcPr>
          <w:p w14:paraId="3D5362CC" w14:textId="0D1F23F1" w:rsidR="0024217A" w:rsidRPr="0024217A" w:rsidRDefault="0024217A" w:rsidP="0024217A">
            <w:pPr>
              <w:jc w:val="center"/>
              <w:rPr>
                <w:rFonts w:ascii="Tahoma" w:hAnsi="Tahoma" w:cs="Tahoma"/>
                <w:b/>
                <w:bCs/>
                <w:color w:val="FFFFFF" w:themeColor="background1"/>
                <w:sz w:val="20"/>
                <w:szCs w:val="20"/>
              </w:rPr>
            </w:pPr>
            <w:r w:rsidRPr="0024217A">
              <w:rPr>
                <w:rFonts w:ascii="Tahoma" w:hAnsi="Tahoma" w:cs="Tahoma"/>
                <w:b/>
                <w:bCs/>
                <w:color w:val="FFFFFF" w:themeColor="background1"/>
                <w:sz w:val="20"/>
                <w:szCs w:val="20"/>
              </w:rPr>
              <w:t>Welcome and Introduction</w:t>
            </w:r>
          </w:p>
        </w:tc>
        <w:tc>
          <w:tcPr>
            <w:tcW w:w="1377" w:type="dxa"/>
            <w:shd w:val="clear" w:color="auto" w:fill="00B050"/>
          </w:tcPr>
          <w:p w14:paraId="43020367" w14:textId="54AD1682" w:rsidR="0024217A" w:rsidRPr="0024217A" w:rsidRDefault="0024217A" w:rsidP="0024217A">
            <w:pPr>
              <w:jc w:val="center"/>
              <w:rPr>
                <w:rFonts w:ascii="Tahoma" w:hAnsi="Tahoma" w:cs="Tahoma"/>
                <w:b/>
                <w:bCs/>
                <w:color w:val="FFFFFF" w:themeColor="background1"/>
                <w:sz w:val="20"/>
                <w:szCs w:val="20"/>
              </w:rPr>
            </w:pPr>
            <w:r w:rsidRPr="0024217A">
              <w:rPr>
                <w:rFonts w:ascii="Tahoma" w:hAnsi="Tahoma" w:cs="Tahoma"/>
                <w:b/>
                <w:bCs/>
                <w:color w:val="FFFFFF" w:themeColor="background1"/>
                <w:sz w:val="20"/>
                <w:szCs w:val="20"/>
              </w:rPr>
              <w:t>Identity, Impact and Voice</w:t>
            </w:r>
          </w:p>
        </w:tc>
        <w:tc>
          <w:tcPr>
            <w:tcW w:w="1477" w:type="dxa"/>
            <w:shd w:val="clear" w:color="auto" w:fill="00B050"/>
            <w:vAlign w:val="center"/>
          </w:tcPr>
          <w:p w14:paraId="3F495159" w14:textId="304AD1C1" w:rsidR="0024217A" w:rsidRPr="0024217A" w:rsidRDefault="0024217A" w:rsidP="0024217A">
            <w:pPr>
              <w:jc w:val="center"/>
              <w:rPr>
                <w:rFonts w:ascii="Tahoma" w:hAnsi="Tahoma" w:cs="Tahoma"/>
                <w:b/>
                <w:bCs/>
                <w:color w:val="FFFFFF" w:themeColor="background1"/>
                <w:sz w:val="20"/>
                <w:szCs w:val="20"/>
              </w:rPr>
            </w:pPr>
            <w:r w:rsidRPr="0024217A">
              <w:rPr>
                <w:rFonts w:ascii="Tahoma" w:hAnsi="Tahoma" w:cs="Tahoma"/>
                <w:b/>
                <w:bCs/>
                <w:color w:val="FFFFFF" w:themeColor="background1"/>
                <w:sz w:val="20"/>
                <w:szCs w:val="20"/>
              </w:rPr>
              <w:t>Core Leadership</w:t>
            </w:r>
          </w:p>
        </w:tc>
        <w:tc>
          <w:tcPr>
            <w:tcW w:w="1716" w:type="dxa"/>
            <w:shd w:val="clear" w:color="auto" w:fill="00B050"/>
            <w:vAlign w:val="center"/>
          </w:tcPr>
          <w:p w14:paraId="7AC28F62" w14:textId="3F53E9F4" w:rsidR="0024217A" w:rsidRPr="0024217A" w:rsidRDefault="0024217A" w:rsidP="0024217A">
            <w:pPr>
              <w:jc w:val="center"/>
              <w:rPr>
                <w:rFonts w:ascii="Tahoma" w:hAnsi="Tahoma" w:cs="Tahoma"/>
                <w:b/>
                <w:bCs/>
                <w:color w:val="FFFFFF" w:themeColor="background1"/>
                <w:sz w:val="20"/>
                <w:szCs w:val="20"/>
              </w:rPr>
            </w:pPr>
            <w:r w:rsidRPr="0024217A">
              <w:rPr>
                <w:rFonts w:ascii="Tahoma" w:hAnsi="Tahoma" w:cs="Tahoma"/>
                <w:b/>
                <w:bCs/>
                <w:color w:val="FFFFFF" w:themeColor="background1"/>
                <w:sz w:val="20"/>
                <w:szCs w:val="20"/>
              </w:rPr>
              <w:t>Action Learning Sets 1 and 2</w:t>
            </w:r>
          </w:p>
        </w:tc>
        <w:tc>
          <w:tcPr>
            <w:tcW w:w="1307" w:type="dxa"/>
            <w:shd w:val="clear" w:color="auto" w:fill="00B050"/>
            <w:vAlign w:val="center"/>
          </w:tcPr>
          <w:p w14:paraId="15038A75" w14:textId="6A381E4E" w:rsidR="0024217A" w:rsidRPr="0024217A" w:rsidRDefault="0024217A" w:rsidP="0024217A">
            <w:pPr>
              <w:jc w:val="center"/>
              <w:rPr>
                <w:rFonts w:ascii="Tahoma" w:hAnsi="Tahoma" w:cs="Tahoma"/>
                <w:b/>
                <w:bCs/>
                <w:color w:val="FFFFFF" w:themeColor="background1"/>
                <w:sz w:val="20"/>
                <w:szCs w:val="20"/>
              </w:rPr>
            </w:pPr>
            <w:r w:rsidRPr="0024217A">
              <w:rPr>
                <w:rFonts w:ascii="Tahoma" w:hAnsi="Tahoma" w:cs="Tahoma"/>
                <w:b/>
                <w:bCs/>
                <w:color w:val="FFFFFF" w:themeColor="background1"/>
                <w:sz w:val="20"/>
                <w:szCs w:val="20"/>
              </w:rPr>
              <w:t>Politics and Influence</w:t>
            </w:r>
          </w:p>
        </w:tc>
        <w:tc>
          <w:tcPr>
            <w:tcW w:w="1419" w:type="dxa"/>
            <w:shd w:val="clear" w:color="auto" w:fill="00B050"/>
            <w:vAlign w:val="center"/>
          </w:tcPr>
          <w:p w14:paraId="43E354B0" w14:textId="2CFF4ED4" w:rsidR="0024217A" w:rsidRPr="0024217A" w:rsidRDefault="0024217A" w:rsidP="0024217A">
            <w:pPr>
              <w:jc w:val="center"/>
              <w:rPr>
                <w:rFonts w:ascii="Tahoma" w:hAnsi="Tahoma" w:cs="Tahoma"/>
                <w:b/>
                <w:bCs/>
                <w:color w:val="FFFFFF" w:themeColor="background1"/>
                <w:sz w:val="20"/>
                <w:szCs w:val="20"/>
              </w:rPr>
            </w:pPr>
            <w:r w:rsidRPr="0024217A">
              <w:rPr>
                <w:rFonts w:ascii="Tahoma" w:hAnsi="Tahoma" w:cs="Tahoma"/>
                <w:b/>
                <w:bCs/>
                <w:color w:val="FFFFFF" w:themeColor="background1"/>
                <w:sz w:val="20"/>
                <w:szCs w:val="20"/>
              </w:rPr>
              <w:t>Adaptive Leadership</w:t>
            </w:r>
          </w:p>
        </w:tc>
        <w:tc>
          <w:tcPr>
            <w:tcW w:w="1409" w:type="dxa"/>
            <w:shd w:val="clear" w:color="auto" w:fill="00B050"/>
            <w:vAlign w:val="center"/>
          </w:tcPr>
          <w:p w14:paraId="0334C7E5" w14:textId="6133760A" w:rsidR="0024217A" w:rsidRPr="0024217A" w:rsidRDefault="0024217A" w:rsidP="0024217A">
            <w:pPr>
              <w:jc w:val="center"/>
              <w:rPr>
                <w:rFonts w:ascii="Tahoma" w:hAnsi="Tahoma" w:cs="Tahoma"/>
                <w:b/>
                <w:bCs/>
                <w:color w:val="FFFFFF" w:themeColor="background1"/>
                <w:sz w:val="20"/>
                <w:szCs w:val="20"/>
              </w:rPr>
            </w:pPr>
            <w:r w:rsidRPr="0024217A">
              <w:rPr>
                <w:rFonts w:ascii="Tahoma" w:hAnsi="Tahoma" w:cs="Tahoma"/>
                <w:b/>
                <w:bCs/>
                <w:color w:val="FFFFFF" w:themeColor="background1"/>
                <w:sz w:val="20"/>
                <w:szCs w:val="20"/>
              </w:rPr>
              <w:t>Your Future in HE (Leeds)</w:t>
            </w:r>
          </w:p>
        </w:tc>
      </w:tr>
      <w:tr w:rsidR="0024217A" w14:paraId="70A9BC77" w14:textId="77777777" w:rsidTr="0024217A">
        <w:tc>
          <w:tcPr>
            <w:tcW w:w="1489" w:type="dxa"/>
          </w:tcPr>
          <w:p w14:paraId="6BF4505C" w14:textId="6F387AFD" w:rsidR="0024217A" w:rsidRPr="0024217A" w:rsidRDefault="0024217A" w:rsidP="0024217A">
            <w:pPr>
              <w:jc w:val="center"/>
              <w:rPr>
                <w:rFonts w:ascii="Tahoma" w:hAnsi="Tahoma" w:cs="Tahoma"/>
                <w:b/>
                <w:bCs/>
                <w:sz w:val="20"/>
                <w:szCs w:val="20"/>
              </w:rPr>
            </w:pPr>
            <w:r w:rsidRPr="0024217A">
              <w:rPr>
                <w:rFonts w:ascii="Tahoma" w:hAnsi="Tahoma" w:cs="Tahoma"/>
                <w:b/>
                <w:bCs/>
                <w:sz w:val="20"/>
                <w:szCs w:val="20"/>
              </w:rPr>
              <w:t>Wednesday 28/02/24</w:t>
            </w:r>
          </w:p>
        </w:tc>
        <w:tc>
          <w:tcPr>
            <w:tcW w:w="1377" w:type="dxa"/>
          </w:tcPr>
          <w:p w14:paraId="16BBCADE" w14:textId="60D4FCC0" w:rsidR="0024217A" w:rsidRPr="0024217A" w:rsidRDefault="0024217A" w:rsidP="0024217A">
            <w:pPr>
              <w:jc w:val="center"/>
              <w:rPr>
                <w:rFonts w:ascii="Tahoma" w:hAnsi="Tahoma" w:cs="Tahoma"/>
                <w:b/>
                <w:bCs/>
                <w:sz w:val="20"/>
                <w:szCs w:val="20"/>
              </w:rPr>
            </w:pPr>
            <w:r w:rsidRPr="0024217A">
              <w:rPr>
                <w:rFonts w:ascii="Tahoma" w:hAnsi="Tahoma" w:cs="Tahoma"/>
                <w:b/>
                <w:bCs/>
                <w:sz w:val="20"/>
                <w:szCs w:val="20"/>
              </w:rPr>
              <w:t>Wednesday 06/03/24</w:t>
            </w:r>
          </w:p>
        </w:tc>
        <w:tc>
          <w:tcPr>
            <w:tcW w:w="1477" w:type="dxa"/>
          </w:tcPr>
          <w:p w14:paraId="3D625A6D" w14:textId="05838D7D" w:rsidR="0024217A" w:rsidRPr="0024217A" w:rsidRDefault="0024217A" w:rsidP="0024217A">
            <w:pPr>
              <w:jc w:val="center"/>
              <w:rPr>
                <w:rFonts w:ascii="Tahoma" w:hAnsi="Tahoma" w:cs="Tahoma"/>
                <w:b/>
                <w:bCs/>
                <w:sz w:val="20"/>
                <w:szCs w:val="20"/>
              </w:rPr>
            </w:pPr>
            <w:r w:rsidRPr="0024217A">
              <w:rPr>
                <w:rFonts w:ascii="Tahoma" w:hAnsi="Tahoma" w:cs="Tahoma"/>
                <w:b/>
                <w:bCs/>
                <w:sz w:val="20"/>
                <w:szCs w:val="20"/>
              </w:rPr>
              <w:t>Thursday 11/04/24</w:t>
            </w:r>
          </w:p>
        </w:tc>
        <w:tc>
          <w:tcPr>
            <w:tcW w:w="1716" w:type="dxa"/>
          </w:tcPr>
          <w:p w14:paraId="0133CEC9" w14:textId="2F901984" w:rsidR="0024217A" w:rsidRPr="0024217A" w:rsidRDefault="0024217A" w:rsidP="0024217A">
            <w:pPr>
              <w:jc w:val="center"/>
              <w:rPr>
                <w:rFonts w:ascii="Tahoma" w:hAnsi="Tahoma" w:cs="Tahoma"/>
                <w:b/>
                <w:bCs/>
                <w:sz w:val="20"/>
                <w:szCs w:val="20"/>
              </w:rPr>
            </w:pPr>
            <w:r w:rsidRPr="0024217A">
              <w:rPr>
                <w:rFonts w:ascii="Tahoma" w:hAnsi="Tahoma" w:cs="Tahoma"/>
                <w:b/>
                <w:bCs/>
                <w:sz w:val="20"/>
                <w:szCs w:val="20"/>
              </w:rPr>
              <w:t>Thu 25/04/24 Thu 11/07/24</w:t>
            </w:r>
          </w:p>
        </w:tc>
        <w:tc>
          <w:tcPr>
            <w:tcW w:w="1307" w:type="dxa"/>
          </w:tcPr>
          <w:p w14:paraId="3B909790" w14:textId="466EBF3B" w:rsidR="0024217A" w:rsidRPr="0024217A" w:rsidRDefault="0024217A" w:rsidP="0024217A">
            <w:pPr>
              <w:jc w:val="center"/>
              <w:rPr>
                <w:rFonts w:ascii="Tahoma" w:hAnsi="Tahoma" w:cs="Tahoma"/>
                <w:b/>
                <w:bCs/>
                <w:sz w:val="20"/>
                <w:szCs w:val="20"/>
              </w:rPr>
            </w:pPr>
            <w:r w:rsidRPr="0024217A">
              <w:rPr>
                <w:rFonts w:ascii="Tahoma" w:hAnsi="Tahoma" w:cs="Tahoma"/>
                <w:b/>
                <w:bCs/>
                <w:sz w:val="20"/>
                <w:szCs w:val="20"/>
              </w:rPr>
              <w:t>Tuesday 14/05/24</w:t>
            </w:r>
          </w:p>
        </w:tc>
        <w:tc>
          <w:tcPr>
            <w:tcW w:w="1419" w:type="dxa"/>
          </w:tcPr>
          <w:p w14:paraId="35133F0A" w14:textId="046CDC64" w:rsidR="0024217A" w:rsidRPr="0024217A" w:rsidRDefault="0024217A" w:rsidP="0024217A">
            <w:pPr>
              <w:jc w:val="center"/>
              <w:rPr>
                <w:rFonts w:ascii="Tahoma" w:hAnsi="Tahoma" w:cs="Tahoma"/>
                <w:b/>
                <w:bCs/>
                <w:sz w:val="20"/>
                <w:szCs w:val="20"/>
              </w:rPr>
            </w:pPr>
            <w:r w:rsidRPr="0024217A">
              <w:rPr>
                <w:rFonts w:ascii="Tahoma" w:hAnsi="Tahoma" w:cs="Tahoma"/>
                <w:b/>
                <w:bCs/>
                <w:sz w:val="20"/>
                <w:szCs w:val="20"/>
              </w:rPr>
              <w:t>Thursday 06/06/24</w:t>
            </w:r>
          </w:p>
        </w:tc>
        <w:tc>
          <w:tcPr>
            <w:tcW w:w="1409" w:type="dxa"/>
          </w:tcPr>
          <w:p w14:paraId="3E662BC3" w14:textId="113FD635" w:rsidR="0024217A" w:rsidRPr="0024217A" w:rsidRDefault="0024217A" w:rsidP="0024217A">
            <w:pPr>
              <w:jc w:val="center"/>
              <w:rPr>
                <w:rFonts w:ascii="Tahoma" w:hAnsi="Tahoma" w:cs="Tahoma"/>
                <w:b/>
                <w:bCs/>
                <w:sz w:val="20"/>
                <w:szCs w:val="20"/>
              </w:rPr>
            </w:pPr>
            <w:r w:rsidRPr="0024217A">
              <w:rPr>
                <w:rFonts w:ascii="Tahoma" w:hAnsi="Tahoma" w:cs="Tahoma"/>
                <w:b/>
                <w:bCs/>
                <w:sz w:val="20"/>
                <w:szCs w:val="20"/>
              </w:rPr>
              <w:t>Tuesday 11/06/24</w:t>
            </w:r>
          </w:p>
        </w:tc>
      </w:tr>
    </w:tbl>
    <w:p w14:paraId="1F5B96C4" w14:textId="6C847D51" w:rsidR="0024217A" w:rsidRDefault="0024217A" w:rsidP="00A5767E">
      <w:pPr>
        <w:spacing w:after="0" w:line="240" w:lineRule="auto"/>
        <w:rPr>
          <w:rFonts w:ascii="Tahoma" w:hAnsi="Tahoma" w:cs="Tahoma"/>
          <w:sz w:val="20"/>
          <w:szCs w:val="20"/>
        </w:rPr>
      </w:pPr>
    </w:p>
    <w:p w14:paraId="0E65CC4C" w14:textId="6E2FA8E2" w:rsidR="009B444F" w:rsidRDefault="00B3779D" w:rsidP="00A5767E">
      <w:pPr>
        <w:spacing w:after="0" w:line="240" w:lineRule="auto"/>
        <w:rPr>
          <w:rFonts w:ascii="Tahoma" w:hAnsi="Tahoma" w:cs="Tahoma"/>
          <w:sz w:val="20"/>
          <w:szCs w:val="20"/>
        </w:rPr>
      </w:pPr>
      <w:r>
        <w:rPr>
          <w:rFonts w:ascii="Tahoma" w:hAnsi="Tahoma" w:cs="Tahoma"/>
          <w:sz w:val="20"/>
          <w:szCs w:val="20"/>
        </w:rPr>
        <w:t>Please note that the Action Learning Set 2</w:t>
      </w:r>
      <w:r w:rsidR="009B444F">
        <w:rPr>
          <w:rFonts w:ascii="Tahoma" w:hAnsi="Tahoma" w:cs="Tahoma"/>
          <w:sz w:val="20"/>
          <w:szCs w:val="20"/>
        </w:rPr>
        <w:t xml:space="preserve"> on Thursday 11</w:t>
      </w:r>
      <w:r w:rsidR="009B444F" w:rsidRPr="009B444F">
        <w:rPr>
          <w:rFonts w:ascii="Tahoma" w:hAnsi="Tahoma" w:cs="Tahoma"/>
          <w:sz w:val="20"/>
          <w:szCs w:val="20"/>
          <w:vertAlign w:val="superscript"/>
        </w:rPr>
        <w:t>th</w:t>
      </w:r>
      <w:r w:rsidR="009B444F">
        <w:rPr>
          <w:rFonts w:ascii="Tahoma" w:hAnsi="Tahoma" w:cs="Tahoma"/>
          <w:sz w:val="20"/>
          <w:szCs w:val="20"/>
        </w:rPr>
        <w:t xml:space="preserve"> July is self-hosted by delegates, more details regarding this will be provided by </w:t>
      </w:r>
      <w:proofErr w:type="spellStart"/>
      <w:r w:rsidR="009B444F">
        <w:rPr>
          <w:rFonts w:ascii="Tahoma" w:hAnsi="Tahoma" w:cs="Tahoma"/>
          <w:sz w:val="20"/>
          <w:szCs w:val="20"/>
        </w:rPr>
        <w:t>AdvanceHE</w:t>
      </w:r>
      <w:proofErr w:type="spellEnd"/>
      <w:r w:rsidR="009B444F">
        <w:rPr>
          <w:rFonts w:ascii="Tahoma" w:hAnsi="Tahoma" w:cs="Tahoma"/>
          <w:sz w:val="20"/>
          <w:szCs w:val="20"/>
        </w:rPr>
        <w:t>.</w:t>
      </w:r>
    </w:p>
    <w:p w14:paraId="3184107E" w14:textId="77777777" w:rsidR="009B444F" w:rsidRDefault="009B444F" w:rsidP="00A5767E">
      <w:pPr>
        <w:spacing w:after="0" w:line="240" w:lineRule="auto"/>
        <w:rPr>
          <w:rFonts w:ascii="Tahoma" w:hAnsi="Tahoma" w:cs="Tahoma"/>
          <w:sz w:val="20"/>
          <w:szCs w:val="20"/>
        </w:rPr>
      </w:pPr>
    </w:p>
    <w:p w14:paraId="31C871E1" w14:textId="725B3EC5" w:rsidR="00B3779D" w:rsidRDefault="00B3779D" w:rsidP="00A5767E">
      <w:pPr>
        <w:spacing w:after="0" w:line="240" w:lineRule="auto"/>
        <w:rPr>
          <w:rFonts w:ascii="Tahoma" w:hAnsi="Tahoma" w:cs="Tahoma"/>
          <w:sz w:val="20"/>
          <w:szCs w:val="20"/>
        </w:rPr>
      </w:pPr>
      <w:r>
        <w:rPr>
          <w:rFonts w:ascii="Tahoma" w:hAnsi="Tahoma" w:cs="Tahoma"/>
          <w:sz w:val="20"/>
          <w:szCs w:val="20"/>
        </w:rPr>
        <w:t>Organisational Development will be inviting successful applicants to a pre-course network on Tuesday 6</w:t>
      </w:r>
      <w:r w:rsidRPr="00B3779D">
        <w:rPr>
          <w:rFonts w:ascii="Tahoma" w:hAnsi="Tahoma" w:cs="Tahoma"/>
          <w:sz w:val="20"/>
          <w:szCs w:val="20"/>
          <w:vertAlign w:val="superscript"/>
        </w:rPr>
        <w:t>th</w:t>
      </w:r>
      <w:r>
        <w:rPr>
          <w:rFonts w:ascii="Tahoma" w:hAnsi="Tahoma" w:cs="Tahoma"/>
          <w:sz w:val="20"/>
          <w:szCs w:val="20"/>
        </w:rPr>
        <w:t xml:space="preserve"> February and a post-course network on Tuesday 16</w:t>
      </w:r>
      <w:r w:rsidRPr="00B3779D">
        <w:rPr>
          <w:rFonts w:ascii="Tahoma" w:hAnsi="Tahoma" w:cs="Tahoma"/>
          <w:sz w:val="20"/>
          <w:szCs w:val="20"/>
          <w:vertAlign w:val="superscript"/>
        </w:rPr>
        <w:t>th</w:t>
      </w:r>
      <w:r>
        <w:rPr>
          <w:rFonts w:ascii="Tahoma" w:hAnsi="Tahoma" w:cs="Tahoma"/>
          <w:sz w:val="20"/>
          <w:szCs w:val="20"/>
        </w:rPr>
        <w:t xml:space="preserve"> July 2024.</w:t>
      </w:r>
    </w:p>
    <w:p w14:paraId="03FF8B55" w14:textId="77777777" w:rsidR="00B3779D" w:rsidRPr="00F036B5" w:rsidRDefault="00B3779D" w:rsidP="00A5767E">
      <w:pPr>
        <w:spacing w:after="0" w:line="240" w:lineRule="auto"/>
        <w:rPr>
          <w:rFonts w:ascii="Tahoma" w:hAnsi="Tahoma" w:cs="Tahoma"/>
          <w:sz w:val="20"/>
          <w:szCs w:val="20"/>
        </w:rPr>
      </w:pPr>
    </w:p>
    <w:p w14:paraId="4550AFB4" w14:textId="17A4A6A7" w:rsidR="007D0D7D" w:rsidRPr="00F036B5" w:rsidRDefault="00E660A6" w:rsidP="000327CA">
      <w:pPr>
        <w:pStyle w:val="ListParagraph"/>
        <w:numPr>
          <w:ilvl w:val="0"/>
          <w:numId w:val="11"/>
        </w:numPr>
        <w:spacing w:after="180" w:line="240" w:lineRule="auto"/>
        <w:ind w:left="425" w:hanging="425"/>
        <w:rPr>
          <w:rFonts w:ascii="Tahoma" w:hAnsi="Tahoma" w:cs="Tahoma"/>
          <w:sz w:val="20"/>
          <w:szCs w:val="20"/>
        </w:rPr>
      </w:pPr>
      <w:r w:rsidRPr="00F036B5">
        <w:rPr>
          <w:rFonts w:ascii="Tahoma" w:hAnsi="Tahoma" w:cs="Tahoma"/>
          <w:b/>
          <w:sz w:val="20"/>
          <w:szCs w:val="20"/>
        </w:rPr>
        <w:t>Personal statement questions</w:t>
      </w:r>
      <w:r w:rsidR="007417CA" w:rsidRPr="00F036B5">
        <w:rPr>
          <w:rFonts w:ascii="Tahoma" w:hAnsi="Tahoma" w:cs="Tahoma"/>
          <w:b/>
          <w:sz w:val="20"/>
          <w:szCs w:val="20"/>
        </w:rPr>
        <w:t xml:space="preserve"> </w:t>
      </w:r>
      <w:r w:rsidR="00CF3E76" w:rsidRPr="00F036B5">
        <w:rPr>
          <w:rFonts w:ascii="Tahoma" w:hAnsi="Tahoma" w:cs="Tahoma"/>
          <w:sz w:val="20"/>
          <w:szCs w:val="20"/>
        </w:rPr>
        <w:t xml:space="preserve">(see </w:t>
      </w:r>
      <w:r w:rsidR="006B7D26">
        <w:rPr>
          <w:rFonts w:ascii="Tahoma" w:hAnsi="Tahoma" w:cs="Tahoma"/>
          <w:sz w:val="20"/>
          <w:szCs w:val="20"/>
        </w:rPr>
        <w:t xml:space="preserve">page 3 for </w:t>
      </w:r>
      <w:r w:rsidR="00CF3E76" w:rsidRPr="00F036B5">
        <w:rPr>
          <w:rFonts w:ascii="Tahoma" w:hAnsi="Tahoma" w:cs="Tahoma"/>
          <w:sz w:val="20"/>
          <w:szCs w:val="20"/>
        </w:rPr>
        <w:t xml:space="preserve">selection criteria and </w:t>
      </w:r>
      <w:r w:rsidR="007417CA" w:rsidRPr="00F036B5">
        <w:rPr>
          <w:rFonts w:ascii="Tahoma" w:hAnsi="Tahoma" w:cs="Tahoma"/>
          <w:sz w:val="20"/>
          <w:szCs w:val="20"/>
        </w:rPr>
        <w:t>extend the boxes as necessary</w:t>
      </w:r>
      <w:r w:rsidR="00CF3E76" w:rsidRPr="00F036B5">
        <w:rPr>
          <w:rFonts w:ascii="Tahoma" w:hAnsi="Tahoma" w:cs="Tahoma"/>
          <w:sz w:val="20"/>
          <w:szCs w:val="20"/>
        </w:rPr>
        <w:t>)</w:t>
      </w:r>
    </w:p>
    <w:tbl>
      <w:tblPr>
        <w:tblStyle w:val="TableGrid"/>
        <w:tblW w:w="0" w:type="auto"/>
        <w:tblInd w:w="108" w:type="dxa"/>
        <w:tblCellMar>
          <w:top w:w="28" w:type="dxa"/>
          <w:bottom w:w="28" w:type="dxa"/>
        </w:tblCellMar>
        <w:tblLook w:val="04A0" w:firstRow="1" w:lastRow="0" w:firstColumn="1" w:lastColumn="0" w:noHBand="0" w:noVBand="1"/>
      </w:tblPr>
      <w:tblGrid>
        <w:gridCol w:w="10066"/>
      </w:tblGrid>
      <w:tr w:rsidR="007D0D7D" w:rsidRPr="00F036B5" w14:paraId="08F36E01" w14:textId="77777777" w:rsidTr="000327CA">
        <w:tc>
          <w:tcPr>
            <w:tcW w:w="10206" w:type="dxa"/>
            <w:tcBorders>
              <w:top w:val="single" w:sz="12" w:space="0" w:color="595959" w:themeColor="text1" w:themeTint="A6"/>
              <w:left w:val="single" w:sz="12" w:space="0" w:color="595959" w:themeColor="text1" w:themeTint="A6"/>
              <w:bottom w:val="single" w:sz="4" w:space="0" w:color="A6A6A6" w:themeColor="background1" w:themeShade="A6"/>
              <w:right w:val="single" w:sz="12" w:space="0" w:color="595959" w:themeColor="text1" w:themeTint="A6"/>
            </w:tcBorders>
          </w:tcPr>
          <w:p w14:paraId="437155BF" w14:textId="77777777" w:rsidR="007D0D7D" w:rsidRPr="00F036B5" w:rsidRDefault="000148C7" w:rsidP="00E660A6">
            <w:pPr>
              <w:rPr>
                <w:rFonts w:ascii="Tahoma" w:hAnsi="Tahoma" w:cs="Tahoma"/>
                <w:sz w:val="20"/>
                <w:szCs w:val="20"/>
              </w:rPr>
            </w:pPr>
            <w:r w:rsidRPr="00F036B5">
              <w:rPr>
                <w:rFonts w:ascii="Tahoma" w:hAnsi="Tahoma" w:cs="Tahoma"/>
                <w:b/>
                <w:color w:val="262626" w:themeColor="text1" w:themeTint="D9"/>
                <w:spacing w:val="-2"/>
                <w:sz w:val="20"/>
                <w:szCs w:val="20"/>
              </w:rPr>
              <w:t>A</w:t>
            </w:r>
            <w:r w:rsidR="007D0D7D" w:rsidRPr="00F036B5">
              <w:rPr>
                <w:rFonts w:ascii="Tahoma" w:hAnsi="Tahoma" w:cs="Tahoma"/>
                <w:b/>
                <w:color w:val="262626" w:themeColor="text1" w:themeTint="D9"/>
                <w:spacing w:val="-2"/>
                <w:sz w:val="20"/>
                <w:szCs w:val="20"/>
              </w:rPr>
              <w:t>.</w:t>
            </w:r>
            <w:r w:rsidR="007D0D7D" w:rsidRPr="00F036B5">
              <w:rPr>
                <w:rFonts w:ascii="Tahoma" w:hAnsi="Tahoma" w:cs="Tahoma"/>
                <w:color w:val="262626" w:themeColor="text1" w:themeTint="D9"/>
                <w:spacing w:val="-2"/>
                <w:sz w:val="20"/>
                <w:szCs w:val="20"/>
              </w:rPr>
              <w:t xml:space="preserve"> </w:t>
            </w:r>
            <w:r w:rsidR="007D0D7D" w:rsidRPr="00F036B5">
              <w:rPr>
                <w:rFonts w:ascii="Tahoma" w:hAnsi="Tahoma" w:cs="Tahoma"/>
                <w:b/>
                <w:sz w:val="20"/>
                <w:szCs w:val="20"/>
              </w:rPr>
              <w:t>Please explain why you want to participate in the Aurora Programme</w:t>
            </w:r>
            <w:r w:rsidR="007D0D7D" w:rsidRPr="00F036B5">
              <w:rPr>
                <w:rFonts w:ascii="Tahoma" w:hAnsi="Tahoma" w:cs="Tahoma"/>
                <w:sz w:val="20"/>
                <w:szCs w:val="20"/>
              </w:rPr>
              <w:t xml:space="preserve"> (</w:t>
            </w:r>
            <w:r w:rsidR="007E6700" w:rsidRPr="00F036B5">
              <w:rPr>
                <w:rFonts w:ascii="Tahoma" w:hAnsi="Tahoma" w:cs="Tahoma"/>
                <w:sz w:val="20"/>
                <w:szCs w:val="20"/>
              </w:rPr>
              <w:t>you should</w:t>
            </w:r>
            <w:r w:rsidR="001621A4" w:rsidRPr="00F036B5">
              <w:rPr>
                <w:rFonts w:ascii="Tahoma" w:hAnsi="Tahoma" w:cs="Tahoma"/>
                <w:sz w:val="20"/>
                <w:szCs w:val="20"/>
              </w:rPr>
              <w:t xml:space="preserve"> </w:t>
            </w:r>
            <w:r w:rsidR="008354B8" w:rsidRPr="00F036B5">
              <w:rPr>
                <w:rFonts w:ascii="Tahoma" w:hAnsi="Tahoma" w:cs="Tahoma"/>
                <w:sz w:val="20"/>
                <w:szCs w:val="20"/>
              </w:rPr>
              <w:t xml:space="preserve">include </w:t>
            </w:r>
            <w:r w:rsidR="001621A4" w:rsidRPr="00F036B5">
              <w:rPr>
                <w:rFonts w:ascii="Tahoma" w:hAnsi="Tahoma" w:cs="Tahoma"/>
                <w:sz w:val="20"/>
                <w:szCs w:val="20"/>
              </w:rPr>
              <w:t>your</w:t>
            </w:r>
            <w:r w:rsidR="007D0D7D" w:rsidRPr="00F036B5">
              <w:rPr>
                <w:rFonts w:ascii="Tahoma" w:hAnsi="Tahoma" w:cs="Tahoma"/>
                <w:sz w:val="20"/>
                <w:szCs w:val="20"/>
              </w:rPr>
              <w:t xml:space="preserve"> career aims, particularly in respect of leadership</w:t>
            </w:r>
            <w:r w:rsidR="00CF3E76" w:rsidRPr="00F036B5">
              <w:rPr>
                <w:rFonts w:ascii="Tahoma" w:hAnsi="Tahoma" w:cs="Tahoma"/>
                <w:sz w:val="20"/>
                <w:szCs w:val="20"/>
              </w:rPr>
              <w:t xml:space="preserve"> and</w:t>
            </w:r>
            <w:r w:rsidR="007D0D7D" w:rsidRPr="00F036B5">
              <w:rPr>
                <w:rFonts w:ascii="Tahoma" w:hAnsi="Tahoma" w:cs="Tahoma"/>
                <w:sz w:val="20"/>
                <w:szCs w:val="20"/>
              </w:rPr>
              <w:t>/</w:t>
            </w:r>
            <w:r w:rsidR="00CF3E76" w:rsidRPr="00F036B5">
              <w:rPr>
                <w:rFonts w:ascii="Tahoma" w:hAnsi="Tahoma" w:cs="Tahoma"/>
                <w:sz w:val="20"/>
                <w:szCs w:val="20"/>
              </w:rPr>
              <w:t xml:space="preserve">or </w:t>
            </w:r>
            <w:r w:rsidR="007D0D7D" w:rsidRPr="00F036B5">
              <w:rPr>
                <w:rFonts w:ascii="Tahoma" w:hAnsi="Tahoma" w:cs="Tahoma"/>
                <w:sz w:val="20"/>
                <w:szCs w:val="20"/>
              </w:rPr>
              <w:t xml:space="preserve">influencing/motivating/engaging others, how participation in Aurora will help, </w:t>
            </w:r>
            <w:r w:rsidR="00CF3E76" w:rsidRPr="00F036B5">
              <w:rPr>
                <w:rFonts w:ascii="Tahoma" w:hAnsi="Tahoma" w:cs="Tahoma"/>
                <w:sz w:val="20"/>
                <w:szCs w:val="20"/>
              </w:rPr>
              <w:t xml:space="preserve">your </w:t>
            </w:r>
            <w:r w:rsidR="007D0D7D" w:rsidRPr="00F036B5">
              <w:rPr>
                <w:rFonts w:ascii="Tahoma" w:hAnsi="Tahoma" w:cs="Tahoma"/>
                <w:sz w:val="20"/>
                <w:szCs w:val="20"/>
              </w:rPr>
              <w:t>personal commitment to your learning and evidence of application of learning, and why this is a good time to commence Aurora).</w:t>
            </w:r>
            <w:r w:rsidR="00CF3E76" w:rsidRPr="00F036B5">
              <w:rPr>
                <w:rFonts w:ascii="Tahoma" w:hAnsi="Tahoma" w:cs="Tahoma"/>
                <w:sz w:val="20"/>
                <w:szCs w:val="20"/>
              </w:rPr>
              <w:t xml:space="preserve"> </w:t>
            </w:r>
            <w:r w:rsidR="00CF3E76" w:rsidRPr="00F036B5">
              <w:rPr>
                <w:rFonts w:ascii="Tahoma" w:hAnsi="Tahoma" w:cs="Tahoma"/>
                <w:b/>
                <w:sz w:val="20"/>
                <w:szCs w:val="20"/>
              </w:rPr>
              <w:t xml:space="preserve">You are also invited to include other </w:t>
            </w:r>
            <w:r w:rsidR="007E6700" w:rsidRPr="00F036B5">
              <w:rPr>
                <w:rFonts w:ascii="Tahoma" w:hAnsi="Tahoma" w:cs="Tahoma"/>
                <w:b/>
                <w:sz w:val="20"/>
                <w:szCs w:val="20"/>
              </w:rPr>
              <w:t xml:space="preserve">relevant </w:t>
            </w:r>
            <w:r w:rsidR="00CF3E76" w:rsidRPr="00F036B5">
              <w:rPr>
                <w:rFonts w:ascii="Tahoma" w:hAnsi="Tahoma" w:cs="Tahoma"/>
                <w:b/>
                <w:sz w:val="20"/>
                <w:szCs w:val="20"/>
              </w:rPr>
              <w:t>information in support of your application</w:t>
            </w:r>
            <w:r w:rsidR="00CF3E76" w:rsidRPr="00F036B5">
              <w:rPr>
                <w:rFonts w:ascii="Tahoma" w:hAnsi="Tahoma" w:cs="Tahoma"/>
                <w:sz w:val="20"/>
                <w:szCs w:val="20"/>
              </w:rPr>
              <w:t>.</w:t>
            </w:r>
            <w:r w:rsidR="007E6700" w:rsidRPr="00F036B5">
              <w:rPr>
                <w:rFonts w:ascii="Tahoma" w:hAnsi="Tahoma" w:cs="Tahoma"/>
                <w:sz w:val="20"/>
                <w:szCs w:val="20"/>
              </w:rPr>
              <w:t xml:space="preserve">  </w:t>
            </w:r>
            <w:r w:rsidR="00CF3E76" w:rsidRPr="00F036B5">
              <w:rPr>
                <w:rFonts w:ascii="Tahoma" w:hAnsi="Tahoma" w:cs="Tahoma"/>
                <w:sz w:val="20"/>
                <w:szCs w:val="20"/>
              </w:rPr>
              <w:t>(no more than 300 words)</w:t>
            </w:r>
          </w:p>
          <w:p w14:paraId="6DF3538E" w14:textId="77777777" w:rsidR="000327CA" w:rsidRPr="00F036B5" w:rsidRDefault="000327CA" w:rsidP="00E660A6">
            <w:pPr>
              <w:rPr>
                <w:rFonts w:ascii="Tahoma" w:hAnsi="Tahoma" w:cs="Tahoma"/>
                <w:sz w:val="20"/>
                <w:szCs w:val="20"/>
              </w:rPr>
            </w:pPr>
          </w:p>
          <w:p w14:paraId="48D01C48" w14:textId="77777777" w:rsidR="00733161" w:rsidRDefault="00733161" w:rsidP="00733161">
            <w:pPr>
              <w:rPr>
                <w:rFonts w:ascii="Tahoma" w:hAnsi="Tahoma" w:cs="Tahoma"/>
                <w:sz w:val="20"/>
                <w:szCs w:val="20"/>
              </w:rPr>
            </w:pPr>
          </w:p>
          <w:p w14:paraId="5BE40A51" w14:textId="77777777" w:rsidR="00E727EF" w:rsidRDefault="00E727EF" w:rsidP="00733161">
            <w:pPr>
              <w:rPr>
                <w:rFonts w:ascii="Tahoma" w:hAnsi="Tahoma" w:cs="Tahoma"/>
                <w:sz w:val="20"/>
                <w:szCs w:val="20"/>
              </w:rPr>
            </w:pPr>
          </w:p>
          <w:p w14:paraId="4CF7A034" w14:textId="77777777" w:rsidR="00733161" w:rsidRDefault="00733161" w:rsidP="00733161">
            <w:pPr>
              <w:rPr>
                <w:rFonts w:ascii="Tahoma" w:hAnsi="Tahoma" w:cs="Tahoma"/>
                <w:sz w:val="20"/>
                <w:szCs w:val="20"/>
              </w:rPr>
            </w:pPr>
          </w:p>
          <w:p w14:paraId="70DDD2F8" w14:textId="5AFA3CB4" w:rsidR="00733161" w:rsidRPr="00F036B5" w:rsidRDefault="00733161" w:rsidP="00733161">
            <w:pPr>
              <w:rPr>
                <w:rFonts w:ascii="Tahoma" w:hAnsi="Tahoma" w:cs="Tahoma"/>
                <w:sz w:val="20"/>
                <w:szCs w:val="20"/>
              </w:rPr>
            </w:pPr>
          </w:p>
        </w:tc>
      </w:tr>
      <w:tr w:rsidR="007D0D7D" w:rsidRPr="00F036B5" w14:paraId="7FAC7457" w14:textId="77777777" w:rsidTr="000327CA">
        <w:tc>
          <w:tcPr>
            <w:tcW w:w="10206" w:type="dxa"/>
            <w:tcBorders>
              <w:top w:val="single" w:sz="4" w:space="0" w:color="A6A6A6" w:themeColor="background1" w:themeShade="A6"/>
              <w:left w:val="single" w:sz="12" w:space="0" w:color="595959" w:themeColor="text1" w:themeTint="A6"/>
              <w:bottom w:val="single" w:sz="4" w:space="0" w:color="A6A6A6" w:themeColor="background1" w:themeShade="A6"/>
              <w:right w:val="single" w:sz="12" w:space="0" w:color="595959" w:themeColor="text1" w:themeTint="A6"/>
            </w:tcBorders>
          </w:tcPr>
          <w:p w14:paraId="7DCFE437" w14:textId="77777777" w:rsidR="007D0D7D" w:rsidRPr="00F036B5" w:rsidRDefault="000148C7" w:rsidP="007D0D7D">
            <w:pPr>
              <w:rPr>
                <w:rFonts w:ascii="Tahoma" w:hAnsi="Tahoma" w:cs="Tahoma"/>
                <w:sz w:val="20"/>
                <w:szCs w:val="20"/>
              </w:rPr>
            </w:pPr>
            <w:r w:rsidRPr="00F036B5">
              <w:rPr>
                <w:rFonts w:ascii="Tahoma" w:hAnsi="Tahoma" w:cs="Tahoma"/>
                <w:b/>
                <w:color w:val="262626" w:themeColor="text1" w:themeTint="D9"/>
                <w:sz w:val="20"/>
                <w:szCs w:val="20"/>
              </w:rPr>
              <w:t>B</w:t>
            </w:r>
            <w:r w:rsidR="007D0D7D" w:rsidRPr="00F036B5">
              <w:rPr>
                <w:rFonts w:ascii="Tahoma" w:hAnsi="Tahoma" w:cs="Tahoma"/>
                <w:b/>
                <w:color w:val="262626" w:themeColor="text1" w:themeTint="D9"/>
                <w:sz w:val="20"/>
                <w:szCs w:val="20"/>
              </w:rPr>
              <w:t>.</w:t>
            </w:r>
            <w:r w:rsidR="007D0D7D" w:rsidRPr="00F036B5">
              <w:rPr>
                <w:rFonts w:ascii="Tahoma" w:hAnsi="Tahoma" w:cs="Tahoma"/>
                <w:color w:val="262626" w:themeColor="text1" w:themeTint="D9"/>
                <w:sz w:val="20"/>
                <w:szCs w:val="20"/>
              </w:rPr>
              <w:t xml:space="preserve"> </w:t>
            </w:r>
            <w:r w:rsidR="007D0D7D" w:rsidRPr="00F036B5">
              <w:rPr>
                <w:rFonts w:ascii="Tahoma" w:hAnsi="Tahoma" w:cs="Tahoma"/>
                <w:b/>
                <w:sz w:val="20"/>
                <w:szCs w:val="20"/>
              </w:rPr>
              <w:t xml:space="preserve">Please </w:t>
            </w:r>
            <w:r w:rsidR="00CF3E76" w:rsidRPr="00F036B5">
              <w:rPr>
                <w:rFonts w:ascii="Tahoma" w:hAnsi="Tahoma" w:cs="Tahoma"/>
                <w:b/>
                <w:sz w:val="20"/>
                <w:szCs w:val="20"/>
              </w:rPr>
              <w:t>give two examples</w:t>
            </w:r>
            <w:r w:rsidR="007D0D7D" w:rsidRPr="00F036B5">
              <w:rPr>
                <w:rFonts w:ascii="Tahoma" w:hAnsi="Tahoma" w:cs="Tahoma"/>
                <w:b/>
                <w:sz w:val="20"/>
                <w:szCs w:val="20"/>
              </w:rPr>
              <w:t xml:space="preserve"> </w:t>
            </w:r>
            <w:r w:rsidR="007E6700" w:rsidRPr="00F036B5">
              <w:rPr>
                <w:rFonts w:ascii="Tahoma" w:hAnsi="Tahoma" w:cs="Tahoma"/>
                <w:b/>
                <w:sz w:val="20"/>
                <w:szCs w:val="20"/>
              </w:rPr>
              <w:t xml:space="preserve">of </w:t>
            </w:r>
            <w:r w:rsidR="007D0D7D" w:rsidRPr="00F036B5">
              <w:rPr>
                <w:rFonts w:ascii="Tahoma" w:hAnsi="Tahoma" w:cs="Tahoma"/>
                <w:b/>
                <w:sz w:val="20"/>
                <w:szCs w:val="20"/>
              </w:rPr>
              <w:t>where you have led and/or successfully influenced/motivated/</w:t>
            </w:r>
            <w:r w:rsidR="00CF3E76" w:rsidRPr="00F036B5">
              <w:rPr>
                <w:rFonts w:ascii="Tahoma" w:hAnsi="Tahoma" w:cs="Tahoma"/>
                <w:b/>
                <w:sz w:val="20"/>
                <w:szCs w:val="20"/>
              </w:rPr>
              <w:t xml:space="preserve"> </w:t>
            </w:r>
            <w:r w:rsidR="007D0D7D" w:rsidRPr="00F036B5">
              <w:rPr>
                <w:rFonts w:ascii="Tahoma" w:hAnsi="Tahoma" w:cs="Tahoma"/>
                <w:b/>
                <w:sz w:val="20"/>
                <w:szCs w:val="20"/>
              </w:rPr>
              <w:t>engaged others in your work and/or personal life</w:t>
            </w:r>
            <w:r w:rsidR="0058602B" w:rsidRPr="00F036B5">
              <w:rPr>
                <w:rFonts w:ascii="Tahoma" w:hAnsi="Tahoma" w:cs="Tahoma"/>
                <w:sz w:val="20"/>
                <w:szCs w:val="20"/>
              </w:rPr>
              <w:t xml:space="preserve">. </w:t>
            </w:r>
            <w:r w:rsidR="007D0D7D" w:rsidRPr="00F036B5">
              <w:rPr>
                <w:rFonts w:ascii="Tahoma" w:hAnsi="Tahoma" w:cs="Tahoma"/>
                <w:sz w:val="20"/>
                <w:szCs w:val="20"/>
              </w:rPr>
              <w:t xml:space="preserve">Please </w:t>
            </w:r>
            <w:r w:rsidR="007E6700" w:rsidRPr="00F036B5">
              <w:rPr>
                <w:rFonts w:ascii="Tahoma" w:hAnsi="Tahoma" w:cs="Tahoma"/>
                <w:sz w:val="20"/>
                <w:szCs w:val="20"/>
              </w:rPr>
              <w:t>explain what you did and what impact you think your actions had</w:t>
            </w:r>
            <w:r w:rsidR="007D0D7D" w:rsidRPr="00F036B5">
              <w:rPr>
                <w:rFonts w:ascii="Tahoma" w:hAnsi="Tahoma" w:cs="Tahoma"/>
                <w:sz w:val="20"/>
                <w:szCs w:val="20"/>
              </w:rPr>
              <w:t>.</w:t>
            </w:r>
            <w:r w:rsidR="0058602B" w:rsidRPr="00F036B5">
              <w:rPr>
                <w:rFonts w:ascii="Tahoma" w:hAnsi="Tahoma" w:cs="Tahoma"/>
                <w:sz w:val="20"/>
                <w:szCs w:val="20"/>
              </w:rPr>
              <w:t xml:space="preserve"> (</w:t>
            </w:r>
            <w:r w:rsidR="00CF3E76" w:rsidRPr="00F036B5">
              <w:rPr>
                <w:rFonts w:ascii="Tahoma" w:hAnsi="Tahoma" w:cs="Tahoma"/>
                <w:sz w:val="20"/>
                <w:szCs w:val="20"/>
              </w:rPr>
              <w:t>200 words)</w:t>
            </w:r>
          </w:p>
          <w:p w14:paraId="2B73199A" w14:textId="566C9B11" w:rsidR="007D0D7D" w:rsidRDefault="007D0D7D" w:rsidP="00E660A6">
            <w:pPr>
              <w:rPr>
                <w:rFonts w:ascii="Tahoma" w:hAnsi="Tahoma" w:cs="Tahoma"/>
                <w:sz w:val="20"/>
                <w:szCs w:val="20"/>
              </w:rPr>
            </w:pPr>
          </w:p>
          <w:p w14:paraId="1F85CC9F" w14:textId="77777777" w:rsidR="00E727EF" w:rsidRPr="00F036B5" w:rsidRDefault="00E727EF" w:rsidP="00E660A6">
            <w:pPr>
              <w:rPr>
                <w:rFonts w:ascii="Tahoma" w:hAnsi="Tahoma" w:cs="Tahoma"/>
                <w:sz w:val="20"/>
                <w:szCs w:val="20"/>
              </w:rPr>
            </w:pPr>
          </w:p>
          <w:p w14:paraId="79A9FA17" w14:textId="77777777" w:rsidR="000327CA" w:rsidRPr="00F036B5" w:rsidRDefault="000327CA" w:rsidP="00E660A6">
            <w:pPr>
              <w:rPr>
                <w:rFonts w:ascii="Tahoma" w:hAnsi="Tahoma" w:cs="Tahoma"/>
                <w:sz w:val="20"/>
                <w:szCs w:val="20"/>
              </w:rPr>
            </w:pPr>
          </w:p>
          <w:p w14:paraId="08EC39B2" w14:textId="77777777" w:rsidR="000327CA" w:rsidRDefault="000327CA" w:rsidP="00E660A6">
            <w:pPr>
              <w:rPr>
                <w:rFonts w:ascii="Tahoma" w:hAnsi="Tahoma" w:cs="Tahoma"/>
                <w:sz w:val="20"/>
                <w:szCs w:val="20"/>
              </w:rPr>
            </w:pPr>
          </w:p>
          <w:p w14:paraId="696E2685" w14:textId="77777777" w:rsidR="00E679AB" w:rsidRDefault="00E679AB" w:rsidP="00E660A6">
            <w:pPr>
              <w:rPr>
                <w:rFonts w:ascii="Tahoma" w:hAnsi="Tahoma" w:cs="Tahoma"/>
                <w:sz w:val="20"/>
                <w:szCs w:val="20"/>
              </w:rPr>
            </w:pPr>
          </w:p>
          <w:p w14:paraId="41C8B9BF" w14:textId="77777777" w:rsidR="00E679AB" w:rsidRPr="00F036B5" w:rsidRDefault="00E679AB" w:rsidP="00E660A6">
            <w:pPr>
              <w:rPr>
                <w:rFonts w:ascii="Tahoma" w:hAnsi="Tahoma" w:cs="Tahoma"/>
                <w:sz w:val="20"/>
                <w:szCs w:val="20"/>
              </w:rPr>
            </w:pPr>
          </w:p>
          <w:p w14:paraId="4C8AB0C6" w14:textId="77777777" w:rsidR="007D0D7D" w:rsidRPr="00F036B5" w:rsidRDefault="007D0D7D" w:rsidP="00E660A6">
            <w:pPr>
              <w:rPr>
                <w:rFonts w:ascii="Tahoma" w:hAnsi="Tahoma" w:cs="Tahoma"/>
                <w:sz w:val="20"/>
                <w:szCs w:val="20"/>
              </w:rPr>
            </w:pPr>
          </w:p>
        </w:tc>
      </w:tr>
      <w:tr w:rsidR="007D0D7D" w:rsidRPr="00F036B5" w14:paraId="5724B2D4" w14:textId="77777777" w:rsidTr="000327CA">
        <w:tc>
          <w:tcPr>
            <w:tcW w:w="10206" w:type="dxa"/>
            <w:tcBorders>
              <w:top w:val="single" w:sz="4" w:space="0" w:color="A6A6A6" w:themeColor="background1" w:themeShade="A6"/>
              <w:left w:val="single" w:sz="12" w:space="0" w:color="595959" w:themeColor="text1" w:themeTint="A6"/>
              <w:bottom w:val="single" w:sz="12" w:space="0" w:color="595959" w:themeColor="text1" w:themeTint="A6"/>
              <w:right w:val="single" w:sz="12" w:space="0" w:color="595959" w:themeColor="text1" w:themeTint="A6"/>
            </w:tcBorders>
          </w:tcPr>
          <w:p w14:paraId="15F83AB3" w14:textId="1C5EEF12" w:rsidR="007D0D7D" w:rsidRPr="00F036B5" w:rsidRDefault="000148C7" w:rsidP="00E660A6">
            <w:pPr>
              <w:rPr>
                <w:rFonts w:ascii="Tahoma" w:hAnsi="Tahoma" w:cs="Tahoma"/>
                <w:sz w:val="20"/>
                <w:szCs w:val="20"/>
              </w:rPr>
            </w:pPr>
            <w:r w:rsidRPr="00F036B5">
              <w:rPr>
                <w:rFonts w:ascii="Tahoma" w:hAnsi="Tahoma" w:cs="Tahoma"/>
                <w:b/>
                <w:color w:val="262626" w:themeColor="text1" w:themeTint="D9"/>
                <w:sz w:val="20"/>
                <w:szCs w:val="20"/>
              </w:rPr>
              <w:lastRenderedPageBreak/>
              <w:t>C</w:t>
            </w:r>
            <w:r w:rsidR="007D0D7D" w:rsidRPr="00F036B5">
              <w:rPr>
                <w:rFonts w:ascii="Tahoma" w:hAnsi="Tahoma" w:cs="Tahoma"/>
                <w:b/>
                <w:color w:val="262626" w:themeColor="text1" w:themeTint="D9"/>
                <w:sz w:val="20"/>
                <w:szCs w:val="20"/>
              </w:rPr>
              <w:t>.</w:t>
            </w:r>
            <w:r w:rsidR="007D0D7D" w:rsidRPr="00F036B5">
              <w:rPr>
                <w:rFonts w:ascii="Tahoma" w:hAnsi="Tahoma" w:cs="Tahoma"/>
                <w:color w:val="262626" w:themeColor="text1" w:themeTint="D9"/>
                <w:sz w:val="20"/>
                <w:szCs w:val="20"/>
              </w:rPr>
              <w:t xml:space="preserve"> </w:t>
            </w:r>
            <w:r w:rsidR="007D0D7D" w:rsidRPr="00F036B5">
              <w:rPr>
                <w:rFonts w:ascii="Tahoma" w:hAnsi="Tahoma" w:cs="Tahoma"/>
                <w:b/>
                <w:sz w:val="20"/>
                <w:szCs w:val="20"/>
              </w:rPr>
              <w:t xml:space="preserve">What are the benefits of you attending to your </w:t>
            </w:r>
            <w:r w:rsidR="008E48D3">
              <w:rPr>
                <w:rFonts w:ascii="Tahoma" w:hAnsi="Tahoma" w:cs="Tahoma"/>
                <w:b/>
                <w:sz w:val="20"/>
                <w:szCs w:val="20"/>
              </w:rPr>
              <w:t xml:space="preserve">department and </w:t>
            </w:r>
            <w:r w:rsidR="0058602B" w:rsidRPr="00F036B5">
              <w:rPr>
                <w:rFonts w:ascii="Tahoma" w:hAnsi="Tahoma" w:cs="Tahoma"/>
                <w:b/>
                <w:sz w:val="20"/>
                <w:szCs w:val="20"/>
              </w:rPr>
              <w:t>LJMU</w:t>
            </w:r>
            <w:r w:rsidR="007D0D7D" w:rsidRPr="00F036B5">
              <w:rPr>
                <w:rFonts w:ascii="Tahoma" w:hAnsi="Tahoma" w:cs="Tahoma"/>
                <w:b/>
                <w:sz w:val="20"/>
                <w:szCs w:val="20"/>
              </w:rPr>
              <w:t>?</w:t>
            </w:r>
            <w:r w:rsidR="00337C80" w:rsidRPr="00F036B5">
              <w:rPr>
                <w:rFonts w:ascii="Tahoma" w:hAnsi="Tahoma" w:cs="Tahoma"/>
                <w:sz w:val="20"/>
                <w:szCs w:val="20"/>
              </w:rPr>
              <w:t xml:space="preserve">  </w:t>
            </w:r>
            <w:r w:rsidR="00CF3E76" w:rsidRPr="00F036B5">
              <w:rPr>
                <w:rFonts w:ascii="Tahoma" w:hAnsi="Tahoma" w:cs="Tahoma"/>
                <w:sz w:val="20"/>
                <w:szCs w:val="20"/>
              </w:rPr>
              <w:t>(100 words)</w:t>
            </w:r>
          </w:p>
          <w:p w14:paraId="6EF099B3" w14:textId="77777777" w:rsidR="007D0D7D" w:rsidRPr="00F036B5" w:rsidRDefault="007D0D7D" w:rsidP="00E660A6">
            <w:pPr>
              <w:rPr>
                <w:rFonts w:ascii="Tahoma" w:hAnsi="Tahoma" w:cs="Tahoma"/>
                <w:sz w:val="20"/>
                <w:szCs w:val="20"/>
              </w:rPr>
            </w:pPr>
          </w:p>
          <w:p w14:paraId="1F455C78" w14:textId="77777777" w:rsidR="000327CA" w:rsidRDefault="000327CA" w:rsidP="00754A69">
            <w:pPr>
              <w:rPr>
                <w:rFonts w:ascii="Tahoma" w:hAnsi="Tahoma" w:cs="Tahoma"/>
                <w:sz w:val="20"/>
                <w:szCs w:val="20"/>
              </w:rPr>
            </w:pPr>
          </w:p>
          <w:p w14:paraId="42F9258F" w14:textId="77777777" w:rsidR="00115760" w:rsidRDefault="00115760" w:rsidP="00754A69">
            <w:pPr>
              <w:rPr>
                <w:rFonts w:ascii="Tahoma" w:hAnsi="Tahoma" w:cs="Tahoma"/>
                <w:sz w:val="20"/>
                <w:szCs w:val="20"/>
              </w:rPr>
            </w:pPr>
          </w:p>
          <w:p w14:paraId="6B22C11A" w14:textId="77777777" w:rsidR="00115760" w:rsidRDefault="00115760" w:rsidP="00754A69">
            <w:pPr>
              <w:rPr>
                <w:rFonts w:ascii="Tahoma" w:hAnsi="Tahoma" w:cs="Tahoma"/>
                <w:sz w:val="20"/>
                <w:szCs w:val="20"/>
              </w:rPr>
            </w:pPr>
          </w:p>
          <w:p w14:paraId="2F5700B3" w14:textId="7701C312" w:rsidR="00115760" w:rsidRDefault="00115760" w:rsidP="00754A69">
            <w:pPr>
              <w:rPr>
                <w:rFonts w:ascii="Tahoma" w:hAnsi="Tahoma" w:cs="Tahoma"/>
                <w:sz w:val="20"/>
                <w:szCs w:val="20"/>
              </w:rPr>
            </w:pPr>
          </w:p>
          <w:p w14:paraId="19A581F4" w14:textId="77777777" w:rsidR="00733161" w:rsidRDefault="00733161" w:rsidP="00754A69">
            <w:pPr>
              <w:rPr>
                <w:rFonts w:ascii="Tahoma" w:hAnsi="Tahoma" w:cs="Tahoma"/>
                <w:sz w:val="20"/>
                <w:szCs w:val="20"/>
              </w:rPr>
            </w:pPr>
          </w:p>
          <w:p w14:paraId="37C2AF6A" w14:textId="77777777" w:rsidR="00115760" w:rsidRDefault="00115760" w:rsidP="00754A69">
            <w:pPr>
              <w:rPr>
                <w:rFonts w:ascii="Tahoma" w:hAnsi="Tahoma" w:cs="Tahoma"/>
                <w:sz w:val="20"/>
                <w:szCs w:val="20"/>
              </w:rPr>
            </w:pPr>
          </w:p>
          <w:p w14:paraId="42D04DEC" w14:textId="77777777" w:rsidR="00115760" w:rsidRDefault="00115760" w:rsidP="00754A69">
            <w:pPr>
              <w:rPr>
                <w:rFonts w:ascii="Tahoma" w:hAnsi="Tahoma" w:cs="Tahoma"/>
                <w:sz w:val="20"/>
                <w:szCs w:val="20"/>
              </w:rPr>
            </w:pPr>
          </w:p>
          <w:p w14:paraId="4C4A3D76" w14:textId="77777777" w:rsidR="00115760" w:rsidRPr="00F036B5" w:rsidRDefault="00115760" w:rsidP="00754A69">
            <w:pPr>
              <w:rPr>
                <w:rFonts w:ascii="Tahoma" w:hAnsi="Tahoma" w:cs="Tahoma"/>
                <w:sz w:val="20"/>
                <w:szCs w:val="20"/>
              </w:rPr>
            </w:pPr>
          </w:p>
        </w:tc>
      </w:tr>
      <w:tr w:rsidR="00201AC6" w:rsidRPr="00F036B5" w14:paraId="6E01E958" w14:textId="77777777" w:rsidTr="000327CA">
        <w:tc>
          <w:tcPr>
            <w:tcW w:w="10206" w:type="dxa"/>
            <w:tcBorders>
              <w:top w:val="single" w:sz="12" w:space="0" w:color="595959" w:themeColor="text1" w:themeTint="A6"/>
              <w:left w:val="single" w:sz="12" w:space="0" w:color="595959" w:themeColor="text1" w:themeTint="A6"/>
              <w:bottom w:val="single" w:sz="4" w:space="0" w:color="A6A6A6" w:themeColor="background1" w:themeShade="A6"/>
              <w:right w:val="single" w:sz="12" w:space="0" w:color="595959" w:themeColor="text1" w:themeTint="A6"/>
            </w:tcBorders>
          </w:tcPr>
          <w:p w14:paraId="35ED5C7D" w14:textId="77777777" w:rsidR="00201AC6" w:rsidRPr="00115760" w:rsidRDefault="00AE288F" w:rsidP="00115760">
            <w:pPr>
              <w:spacing w:before="120" w:after="240"/>
              <w:rPr>
                <w:rFonts w:ascii="Tahoma" w:hAnsi="Tahoma" w:cs="Tahoma"/>
                <w:b/>
                <w:sz w:val="20"/>
                <w:szCs w:val="20"/>
              </w:rPr>
            </w:pPr>
            <w:r w:rsidRPr="00115760">
              <w:rPr>
                <w:rFonts w:ascii="Tahoma" w:hAnsi="Tahoma" w:cs="Tahoma"/>
                <w:b/>
                <w:sz w:val="20"/>
                <w:szCs w:val="20"/>
              </w:rPr>
              <w:t>Applicants</w:t>
            </w:r>
            <w:r w:rsidR="00754A69" w:rsidRPr="00115760">
              <w:rPr>
                <w:rFonts w:ascii="Tahoma" w:hAnsi="Tahoma" w:cs="Tahoma"/>
                <w:b/>
                <w:sz w:val="20"/>
                <w:szCs w:val="20"/>
              </w:rPr>
              <w:t xml:space="preserve"> must have </w:t>
            </w:r>
            <w:r w:rsidR="00115760" w:rsidRPr="00115760">
              <w:rPr>
                <w:rFonts w:ascii="Tahoma" w:hAnsi="Tahoma" w:cs="Tahoma"/>
                <w:b/>
                <w:sz w:val="20"/>
                <w:szCs w:val="20"/>
              </w:rPr>
              <w:t>had</w:t>
            </w:r>
            <w:r w:rsidR="00754A69" w:rsidRPr="00115760">
              <w:rPr>
                <w:rFonts w:ascii="Tahoma" w:hAnsi="Tahoma" w:cs="Tahoma"/>
                <w:b/>
                <w:sz w:val="20"/>
                <w:szCs w:val="20"/>
              </w:rPr>
              <w:t xml:space="preserve"> an Appraisal </w:t>
            </w:r>
            <w:r w:rsidR="00201AC6" w:rsidRPr="00115760">
              <w:rPr>
                <w:rFonts w:ascii="Tahoma" w:hAnsi="Tahoma" w:cs="Tahoma"/>
                <w:b/>
                <w:sz w:val="20"/>
                <w:szCs w:val="20"/>
              </w:rPr>
              <w:t xml:space="preserve">in the last 12 </w:t>
            </w:r>
            <w:r w:rsidR="000A1C53" w:rsidRPr="00115760">
              <w:rPr>
                <w:rFonts w:ascii="Tahoma" w:hAnsi="Tahoma" w:cs="Tahoma"/>
                <w:b/>
                <w:sz w:val="20"/>
                <w:szCs w:val="20"/>
              </w:rPr>
              <w:t>months</w:t>
            </w:r>
            <w:r w:rsidR="00115760" w:rsidRPr="00115760">
              <w:rPr>
                <w:rFonts w:ascii="Tahoma" w:hAnsi="Tahoma" w:cs="Tahoma"/>
                <w:b/>
                <w:sz w:val="20"/>
                <w:szCs w:val="20"/>
              </w:rPr>
              <w:t xml:space="preserve"> </w:t>
            </w:r>
            <w:r w:rsidR="00201AC6" w:rsidRPr="00115760">
              <w:rPr>
                <w:rFonts w:ascii="Tahoma" w:hAnsi="Tahoma" w:cs="Tahoma"/>
                <w:b/>
                <w:sz w:val="20"/>
                <w:szCs w:val="20"/>
              </w:rPr>
              <w:tab/>
            </w:r>
            <w:r w:rsidR="00201AC6" w:rsidRPr="00115760">
              <w:rPr>
                <w:rFonts w:ascii="Tahoma" w:hAnsi="Tahoma" w:cs="Tahoma"/>
                <w:b/>
                <w:color w:val="262626" w:themeColor="text1" w:themeTint="D9"/>
                <w:sz w:val="20"/>
                <w:szCs w:val="20"/>
              </w:rPr>
              <w:t xml:space="preserve"> </w:t>
            </w:r>
          </w:p>
        </w:tc>
      </w:tr>
      <w:tr w:rsidR="00201AC6" w:rsidRPr="00F036B5" w14:paraId="7555D513" w14:textId="77777777" w:rsidTr="00115760">
        <w:trPr>
          <w:trHeight w:val="131"/>
        </w:trPr>
        <w:tc>
          <w:tcPr>
            <w:tcW w:w="10206" w:type="dxa"/>
            <w:tcBorders>
              <w:top w:val="single" w:sz="4" w:space="0" w:color="A6A6A6" w:themeColor="background1" w:themeShade="A6"/>
              <w:left w:val="single" w:sz="12" w:space="0" w:color="595959" w:themeColor="text1" w:themeTint="A6"/>
              <w:bottom w:val="single" w:sz="8" w:space="0" w:color="595959" w:themeColor="text1" w:themeTint="A6"/>
              <w:right w:val="single" w:sz="12" w:space="0" w:color="595959" w:themeColor="text1" w:themeTint="A6"/>
            </w:tcBorders>
          </w:tcPr>
          <w:p w14:paraId="5A61CF2D" w14:textId="7C1D7292" w:rsidR="00201AC6" w:rsidRPr="00F036B5" w:rsidRDefault="00115760" w:rsidP="00754A69">
            <w:pPr>
              <w:spacing w:before="240" w:after="240"/>
              <w:rPr>
                <w:rFonts w:ascii="Tahoma" w:hAnsi="Tahoma" w:cs="Tahoma"/>
                <w:sz w:val="20"/>
                <w:szCs w:val="20"/>
              </w:rPr>
            </w:pPr>
            <w:r w:rsidRPr="00713223">
              <w:rPr>
                <w:rFonts w:ascii="Tahoma" w:hAnsi="Tahoma" w:cs="Tahoma"/>
                <w:b/>
                <w:sz w:val="20"/>
                <w:szCs w:val="20"/>
              </w:rPr>
              <w:t xml:space="preserve">Date of </w:t>
            </w:r>
            <w:r>
              <w:rPr>
                <w:rFonts w:ascii="Tahoma" w:hAnsi="Tahoma" w:cs="Tahoma"/>
                <w:b/>
                <w:sz w:val="20"/>
                <w:szCs w:val="20"/>
              </w:rPr>
              <w:t>Appraisal</w:t>
            </w:r>
            <w:r w:rsidR="00E727EF">
              <w:rPr>
                <w:rFonts w:ascii="Tahoma" w:hAnsi="Tahoma" w:cs="Tahoma"/>
                <w:b/>
                <w:sz w:val="20"/>
                <w:szCs w:val="20"/>
              </w:rPr>
              <w:t>:</w:t>
            </w:r>
          </w:p>
        </w:tc>
      </w:tr>
      <w:tr w:rsidR="00201AC6" w:rsidRPr="00F036B5" w14:paraId="32521F48" w14:textId="77777777" w:rsidTr="000327CA">
        <w:tc>
          <w:tcPr>
            <w:tcW w:w="10206" w:type="dxa"/>
            <w:tcBorders>
              <w:top w:val="single" w:sz="8"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tcPr>
          <w:p w14:paraId="78DC3109" w14:textId="26626543" w:rsidR="00201AC6" w:rsidRPr="00F036B5" w:rsidRDefault="00201AC6" w:rsidP="00D935D7">
            <w:pPr>
              <w:spacing w:before="480" w:after="160"/>
              <w:rPr>
                <w:rFonts w:ascii="Tahoma" w:hAnsi="Tahoma" w:cs="Tahoma"/>
                <w:sz w:val="20"/>
                <w:szCs w:val="20"/>
              </w:rPr>
            </w:pPr>
            <w:r w:rsidRPr="00F036B5">
              <w:rPr>
                <w:rFonts w:ascii="Tahoma" w:hAnsi="Tahoma" w:cs="Tahoma"/>
                <w:b/>
                <w:color w:val="262626" w:themeColor="text1" w:themeTint="D9"/>
                <w:sz w:val="20"/>
                <w:szCs w:val="20"/>
              </w:rPr>
              <w:t>Signed:</w:t>
            </w:r>
            <w:r w:rsidRPr="00F036B5">
              <w:rPr>
                <w:rFonts w:ascii="Tahoma" w:hAnsi="Tahoma" w:cs="Tahoma"/>
                <w:sz w:val="20"/>
                <w:szCs w:val="20"/>
              </w:rPr>
              <w:t xml:space="preserve"> </w:t>
            </w:r>
            <w:r w:rsidR="00E727EF">
              <w:rPr>
                <w:rFonts w:ascii="Tahoma" w:hAnsi="Tahoma" w:cs="Tahoma"/>
                <w:sz w:val="20"/>
                <w:szCs w:val="20"/>
              </w:rPr>
              <w:t xml:space="preserve">                                                            </w:t>
            </w:r>
            <w:r w:rsidRPr="00F036B5">
              <w:rPr>
                <w:rFonts w:ascii="Tahoma" w:hAnsi="Tahoma" w:cs="Tahoma"/>
                <w:b/>
                <w:color w:val="262626" w:themeColor="text1" w:themeTint="D9"/>
                <w:sz w:val="20"/>
                <w:szCs w:val="20"/>
              </w:rPr>
              <w:t>Print name:</w:t>
            </w:r>
            <w:r w:rsidRPr="00F036B5">
              <w:rPr>
                <w:rFonts w:ascii="Tahoma" w:hAnsi="Tahoma" w:cs="Tahoma"/>
                <w:sz w:val="20"/>
                <w:szCs w:val="20"/>
              </w:rPr>
              <w:t xml:space="preserve"> </w:t>
            </w:r>
            <w:r w:rsidR="00C16C75">
              <w:rPr>
                <w:rFonts w:ascii="Tahoma" w:hAnsi="Tahoma" w:cs="Tahoma"/>
                <w:sz w:val="20"/>
                <w:szCs w:val="20"/>
                <w:u w:val="single"/>
              </w:rPr>
              <w:t xml:space="preserve">  </w:t>
            </w:r>
          </w:p>
        </w:tc>
      </w:tr>
    </w:tbl>
    <w:p w14:paraId="3FC59EAC" w14:textId="77777777" w:rsidR="000B57E5" w:rsidRDefault="000B57E5" w:rsidP="00CF3E76">
      <w:pPr>
        <w:spacing w:after="180" w:line="240" w:lineRule="auto"/>
        <w:rPr>
          <w:rFonts w:ascii="Tahoma" w:hAnsi="Tahoma" w:cs="Tahoma"/>
          <w:b/>
          <w:sz w:val="20"/>
          <w:szCs w:val="20"/>
        </w:rPr>
      </w:pPr>
    </w:p>
    <w:p w14:paraId="1386CE1F" w14:textId="3A789A56" w:rsidR="00CF3E76" w:rsidRPr="00F036B5" w:rsidRDefault="00CF3E76" w:rsidP="00CF3E76">
      <w:pPr>
        <w:spacing w:after="180" w:line="240" w:lineRule="auto"/>
        <w:rPr>
          <w:rFonts w:ascii="Tahoma" w:hAnsi="Tahoma" w:cs="Tahoma"/>
          <w:b/>
          <w:sz w:val="20"/>
          <w:szCs w:val="20"/>
        </w:rPr>
      </w:pPr>
      <w:r w:rsidRPr="00F036B5">
        <w:rPr>
          <w:rFonts w:ascii="Tahoma" w:hAnsi="Tahoma" w:cs="Tahoma"/>
          <w:b/>
          <w:sz w:val="20"/>
          <w:szCs w:val="20"/>
        </w:rPr>
        <w:t>Section B</w:t>
      </w:r>
    </w:p>
    <w:p w14:paraId="359E413F" w14:textId="62978DD5" w:rsidR="00CB13D7" w:rsidRPr="006B7D26" w:rsidRDefault="00CB13D7" w:rsidP="000327CA">
      <w:pPr>
        <w:pStyle w:val="ListParagraph"/>
        <w:numPr>
          <w:ilvl w:val="0"/>
          <w:numId w:val="11"/>
        </w:numPr>
        <w:spacing w:after="180" w:line="240" w:lineRule="auto"/>
        <w:ind w:left="425" w:hanging="425"/>
        <w:rPr>
          <w:rFonts w:ascii="Tahoma" w:hAnsi="Tahoma" w:cs="Tahoma"/>
          <w:bCs/>
          <w:spacing w:val="-2"/>
          <w:sz w:val="20"/>
          <w:szCs w:val="20"/>
        </w:rPr>
      </w:pPr>
      <w:r w:rsidRPr="00F036B5">
        <w:rPr>
          <w:rFonts w:ascii="Tahoma" w:hAnsi="Tahoma" w:cs="Tahoma"/>
          <w:b/>
          <w:spacing w:val="-2"/>
          <w:sz w:val="20"/>
          <w:szCs w:val="20"/>
        </w:rPr>
        <w:t xml:space="preserve">Line manager </w:t>
      </w:r>
      <w:r w:rsidR="0002169A">
        <w:rPr>
          <w:rFonts w:ascii="Tahoma" w:hAnsi="Tahoma" w:cs="Tahoma"/>
          <w:b/>
          <w:spacing w:val="-2"/>
          <w:sz w:val="20"/>
          <w:szCs w:val="20"/>
        </w:rPr>
        <w:t xml:space="preserve">supporting </w:t>
      </w:r>
      <w:r w:rsidRPr="00F036B5">
        <w:rPr>
          <w:rFonts w:ascii="Tahoma" w:hAnsi="Tahoma" w:cs="Tahoma"/>
          <w:b/>
          <w:spacing w:val="-2"/>
          <w:sz w:val="20"/>
          <w:szCs w:val="20"/>
        </w:rPr>
        <w:t>statement</w:t>
      </w:r>
      <w:r w:rsidR="00CF3E76" w:rsidRPr="00F036B5">
        <w:rPr>
          <w:rFonts w:ascii="Tahoma" w:hAnsi="Tahoma" w:cs="Tahoma"/>
          <w:b/>
          <w:spacing w:val="-2"/>
          <w:sz w:val="20"/>
          <w:szCs w:val="20"/>
        </w:rPr>
        <w:t xml:space="preserve"> </w:t>
      </w:r>
      <w:r w:rsidR="00947D7B" w:rsidRPr="006B7D26">
        <w:rPr>
          <w:rFonts w:ascii="Tahoma" w:hAnsi="Tahoma" w:cs="Tahoma"/>
          <w:bCs/>
          <w:spacing w:val="-2"/>
          <w:sz w:val="20"/>
          <w:szCs w:val="20"/>
        </w:rPr>
        <w:t xml:space="preserve">(see </w:t>
      </w:r>
      <w:proofErr w:type="gramStart"/>
      <w:r w:rsidR="006B7D26" w:rsidRPr="006B7D26">
        <w:rPr>
          <w:rFonts w:ascii="Tahoma" w:hAnsi="Tahoma" w:cs="Tahoma"/>
          <w:bCs/>
          <w:spacing w:val="-2"/>
          <w:sz w:val="20"/>
          <w:szCs w:val="20"/>
        </w:rPr>
        <w:t>page  for</w:t>
      </w:r>
      <w:proofErr w:type="gramEnd"/>
      <w:r w:rsidR="006B7D26" w:rsidRPr="006B7D26">
        <w:rPr>
          <w:rFonts w:ascii="Tahoma" w:hAnsi="Tahoma" w:cs="Tahoma"/>
          <w:bCs/>
          <w:spacing w:val="-2"/>
          <w:sz w:val="20"/>
          <w:szCs w:val="20"/>
        </w:rPr>
        <w:t xml:space="preserve"> selection </w:t>
      </w:r>
      <w:r w:rsidR="00947D7B" w:rsidRPr="006B7D26">
        <w:rPr>
          <w:rFonts w:ascii="Tahoma" w:hAnsi="Tahoma" w:cs="Tahoma"/>
          <w:bCs/>
          <w:spacing w:val="-2"/>
          <w:sz w:val="20"/>
          <w:szCs w:val="20"/>
        </w:rPr>
        <w:t>criteria</w:t>
      </w:r>
      <w:r w:rsidR="006B7D26" w:rsidRPr="006B7D26">
        <w:rPr>
          <w:rFonts w:ascii="Tahoma" w:hAnsi="Tahoma" w:cs="Tahoma"/>
          <w:bCs/>
          <w:spacing w:val="-2"/>
          <w:sz w:val="20"/>
          <w:szCs w:val="20"/>
        </w:rPr>
        <w:t xml:space="preserve"> </w:t>
      </w:r>
      <w:r w:rsidR="006B7D26">
        <w:rPr>
          <w:rFonts w:ascii="Tahoma" w:hAnsi="Tahoma" w:cs="Tahoma"/>
          <w:bCs/>
          <w:spacing w:val="-2"/>
          <w:sz w:val="20"/>
          <w:szCs w:val="20"/>
        </w:rPr>
        <w:t>and extend the boxes as necessary)</w:t>
      </w:r>
      <w:r w:rsidR="00947D7B" w:rsidRPr="006B7D26">
        <w:rPr>
          <w:rFonts w:ascii="Tahoma" w:hAnsi="Tahoma" w:cs="Tahoma"/>
          <w:bCs/>
          <w:spacing w:val="-2"/>
          <w:sz w:val="20"/>
          <w:szCs w:val="20"/>
        </w:rPr>
        <w:t xml:space="preserve"> </w:t>
      </w:r>
    </w:p>
    <w:tbl>
      <w:tblPr>
        <w:tblStyle w:val="TableGrid"/>
        <w:tblW w:w="0" w:type="auto"/>
        <w:tblInd w:w="108" w:type="dxa"/>
        <w:tblCellMar>
          <w:top w:w="28" w:type="dxa"/>
          <w:bottom w:w="28" w:type="dxa"/>
        </w:tblCellMar>
        <w:tblLook w:val="04A0" w:firstRow="1" w:lastRow="0" w:firstColumn="1" w:lastColumn="0" w:noHBand="0" w:noVBand="1"/>
      </w:tblPr>
      <w:tblGrid>
        <w:gridCol w:w="10066"/>
      </w:tblGrid>
      <w:tr w:rsidR="00201AC6" w:rsidRPr="00F036B5" w14:paraId="474093DE" w14:textId="77777777" w:rsidTr="000327CA">
        <w:tc>
          <w:tcPr>
            <w:tcW w:w="10206" w:type="dxa"/>
            <w:tcBorders>
              <w:top w:val="single" w:sz="12" w:space="0" w:color="595959" w:themeColor="text1" w:themeTint="A6"/>
              <w:left w:val="single" w:sz="12" w:space="0" w:color="595959" w:themeColor="text1" w:themeTint="A6"/>
              <w:bottom w:val="single" w:sz="4" w:space="0" w:color="A6A6A6" w:themeColor="background1" w:themeShade="A6"/>
              <w:right w:val="single" w:sz="12" w:space="0" w:color="595959" w:themeColor="text1" w:themeTint="A6"/>
            </w:tcBorders>
          </w:tcPr>
          <w:p w14:paraId="1339DA64" w14:textId="55354CBE" w:rsidR="00201AC6" w:rsidRPr="00F036B5" w:rsidRDefault="000148C7" w:rsidP="00201AC6">
            <w:pPr>
              <w:rPr>
                <w:rFonts w:ascii="Tahoma" w:hAnsi="Tahoma" w:cs="Tahoma"/>
                <w:sz w:val="20"/>
                <w:szCs w:val="20"/>
              </w:rPr>
            </w:pPr>
            <w:r w:rsidRPr="00F036B5">
              <w:rPr>
                <w:rFonts w:ascii="Tahoma" w:hAnsi="Tahoma" w:cs="Tahoma"/>
                <w:b/>
                <w:color w:val="262626" w:themeColor="text1" w:themeTint="D9"/>
                <w:sz w:val="20"/>
                <w:szCs w:val="20"/>
              </w:rPr>
              <w:t>A</w:t>
            </w:r>
            <w:r w:rsidR="00201AC6" w:rsidRPr="00F036B5">
              <w:rPr>
                <w:rFonts w:ascii="Tahoma" w:hAnsi="Tahoma" w:cs="Tahoma"/>
                <w:b/>
                <w:color w:val="262626" w:themeColor="text1" w:themeTint="D9"/>
                <w:sz w:val="20"/>
                <w:szCs w:val="20"/>
              </w:rPr>
              <w:t>.</w:t>
            </w:r>
            <w:r w:rsidR="00201AC6" w:rsidRPr="00F036B5">
              <w:rPr>
                <w:rFonts w:ascii="Tahoma" w:hAnsi="Tahoma" w:cs="Tahoma"/>
                <w:color w:val="262626" w:themeColor="text1" w:themeTint="D9"/>
                <w:sz w:val="20"/>
                <w:szCs w:val="20"/>
              </w:rPr>
              <w:t xml:space="preserve"> </w:t>
            </w:r>
            <w:r w:rsidR="00201AC6" w:rsidRPr="00F036B5">
              <w:rPr>
                <w:rFonts w:ascii="Tahoma" w:hAnsi="Tahoma" w:cs="Tahoma"/>
                <w:b/>
                <w:sz w:val="20"/>
                <w:szCs w:val="20"/>
              </w:rPr>
              <w:t xml:space="preserve">Please explain how the applicant’s personal and professional development will be enhanced by taking part in </w:t>
            </w:r>
            <w:r w:rsidR="000B57E5">
              <w:rPr>
                <w:rFonts w:ascii="Tahoma" w:hAnsi="Tahoma" w:cs="Tahoma"/>
                <w:b/>
                <w:sz w:val="20"/>
                <w:szCs w:val="20"/>
              </w:rPr>
              <w:t xml:space="preserve">Aurora </w:t>
            </w:r>
            <w:r w:rsidR="00201AC6" w:rsidRPr="00F036B5">
              <w:rPr>
                <w:rFonts w:ascii="Tahoma" w:hAnsi="Tahoma" w:cs="Tahoma"/>
                <w:b/>
                <w:sz w:val="20"/>
                <w:szCs w:val="20"/>
              </w:rPr>
              <w:t xml:space="preserve">and why this is a good time for them to be considering leadership </w:t>
            </w:r>
            <w:r w:rsidR="00BF3C9D" w:rsidRPr="00F036B5">
              <w:rPr>
                <w:rFonts w:ascii="Tahoma" w:hAnsi="Tahoma" w:cs="Tahoma"/>
                <w:b/>
                <w:sz w:val="20"/>
                <w:szCs w:val="20"/>
              </w:rPr>
              <w:t>development</w:t>
            </w:r>
            <w:r w:rsidR="00201AC6" w:rsidRPr="00F036B5">
              <w:rPr>
                <w:rFonts w:ascii="Tahoma" w:hAnsi="Tahoma" w:cs="Tahoma"/>
                <w:sz w:val="20"/>
                <w:szCs w:val="20"/>
              </w:rPr>
              <w:t>.</w:t>
            </w:r>
            <w:r w:rsidR="00CF3E76" w:rsidRPr="00F036B5">
              <w:rPr>
                <w:rFonts w:ascii="Tahoma" w:hAnsi="Tahoma" w:cs="Tahoma"/>
                <w:sz w:val="20"/>
                <w:szCs w:val="20"/>
              </w:rPr>
              <w:t xml:space="preserve"> (200 words)</w:t>
            </w:r>
          </w:p>
          <w:p w14:paraId="2D7BF343" w14:textId="59F4877D" w:rsidR="00201AC6" w:rsidRDefault="00201AC6" w:rsidP="00201AC6">
            <w:pPr>
              <w:rPr>
                <w:rFonts w:ascii="Tahoma" w:hAnsi="Tahoma" w:cs="Tahoma"/>
                <w:sz w:val="20"/>
                <w:szCs w:val="20"/>
              </w:rPr>
            </w:pPr>
          </w:p>
          <w:p w14:paraId="14FEAD5D" w14:textId="7D9C9028" w:rsidR="00733161" w:rsidRDefault="00733161" w:rsidP="00201AC6">
            <w:pPr>
              <w:rPr>
                <w:rFonts w:ascii="Tahoma" w:hAnsi="Tahoma" w:cs="Tahoma"/>
                <w:sz w:val="20"/>
                <w:szCs w:val="20"/>
              </w:rPr>
            </w:pPr>
          </w:p>
          <w:p w14:paraId="7A534763" w14:textId="2F573B2A" w:rsidR="00733161" w:rsidRDefault="00733161" w:rsidP="00201AC6">
            <w:pPr>
              <w:rPr>
                <w:rFonts w:ascii="Tahoma" w:hAnsi="Tahoma" w:cs="Tahoma"/>
                <w:sz w:val="20"/>
                <w:szCs w:val="20"/>
              </w:rPr>
            </w:pPr>
          </w:p>
          <w:p w14:paraId="4085821D" w14:textId="63E18FCB" w:rsidR="00733161" w:rsidRDefault="00733161" w:rsidP="00201AC6">
            <w:pPr>
              <w:rPr>
                <w:rFonts w:ascii="Tahoma" w:hAnsi="Tahoma" w:cs="Tahoma"/>
                <w:sz w:val="20"/>
                <w:szCs w:val="20"/>
              </w:rPr>
            </w:pPr>
          </w:p>
          <w:p w14:paraId="5F56592D" w14:textId="77777777" w:rsidR="00733161" w:rsidRDefault="00733161" w:rsidP="00201AC6">
            <w:pPr>
              <w:rPr>
                <w:rFonts w:ascii="Tahoma" w:hAnsi="Tahoma" w:cs="Tahoma"/>
                <w:sz w:val="20"/>
                <w:szCs w:val="20"/>
              </w:rPr>
            </w:pPr>
          </w:p>
          <w:p w14:paraId="380DA1E6" w14:textId="77777777" w:rsidR="00733161" w:rsidRPr="00F036B5" w:rsidRDefault="00733161" w:rsidP="00201AC6">
            <w:pPr>
              <w:rPr>
                <w:rFonts w:ascii="Tahoma" w:hAnsi="Tahoma" w:cs="Tahoma"/>
                <w:sz w:val="20"/>
                <w:szCs w:val="20"/>
              </w:rPr>
            </w:pPr>
          </w:p>
          <w:p w14:paraId="07302F61" w14:textId="77777777" w:rsidR="007417CA" w:rsidRPr="00F036B5" w:rsidRDefault="007417CA" w:rsidP="00201AC6">
            <w:pPr>
              <w:rPr>
                <w:rFonts w:ascii="Tahoma" w:hAnsi="Tahoma" w:cs="Tahoma"/>
                <w:sz w:val="20"/>
                <w:szCs w:val="20"/>
              </w:rPr>
            </w:pPr>
          </w:p>
          <w:p w14:paraId="5E964E24" w14:textId="77777777" w:rsidR="007417CA" w:rsidRPr="00F036B5" w:rsidRDefault="007417CA" w:rsidP="00201AC6">
            <w:pPr>
              <w:rPr>
                <w:rFonts w:ascii="Tahoma" w:hAnsi="Tahoma" w:cs="Tahoma"/>
                <w:sz w:val="20"/>
                <w:szCs w:val="20"/>
              </w:rPr>
            </w:pPr>
          </w:p>
        </w:tc>
      </w:tr>
      <w:tr w:rsidR="00201AC6" w:rsidRPr="00F036B5" w14:paraId="2EA4BDE0" w14:textId="77777777" w:rsidTr="000327CA">
        <w:tc>
          <w:tcPr>
            <w:tcW w:w="10206" w:type="dxa"/>
            <w:tcBorders>
              <w:top w:val="single" w:sz="4" w:space="0" w:color="A6A6A6" w:themeColor="background1" w:themeShade="A6"/>
              <w:left w:val="single" w:sz="12" w:space="0" w:color="595959" w:themeColor="text1" w:themeTint="A6"/>
              <w:bottom w:val="single" w:sz="12" w:space="0" w:color="595959" w:themeColor="text1" w:themeTint="A6"/>
              <w:right w:val="single" w:sz="12" w:space="0" w:color="595959" w:themeColor="text1" w:themeTint="A6"/>
            </w:tcBorders>
          </w:tcPr>
          <w:p w14:paraId="13758EDB" w14:textId="5CDB8531" w:rsidR="00201AC6" w:rsidRPr="00F036B5" w:rsidRDefault="000148C7" w:rsidP="00201AC6">
            <w:pPr>
              <w:rPr>
                <w:rFonts w:ascii="Tahoma" w:hAnsi="Tahoma" w:cs="Tahoma"/>
                <w:sz w:val="20"/>
                <w:szCs w:val="20"/>
              </w:rPr>
            </w:pPr>
            <w:r w:rsidRPr="00F036B5">
              <w:rPr>
                <w:rFonts w:ascii="Tahoma" w:hAnsi="Tahoma" w:cs="Tahoma"/>
                <w:b/>
                <w:color w:val="262626" w:themeColor="text1" w:themeTint="D9"/>
                <w:sz w:val="20"/>
                <w:szCs w:val="20"/>
              </w:rPr>
              <w:t>B</w:t>
            </w:r>
            <w:r w:rsidR="00201AC6" w:rsidRPr="00F036B5">
              <w:rPr>
                <w:rFonts w:ascii="Tahoma" w:hAnsi="Tahoma" w:cs="Tahoma"/>
                <w:b/>
                <w:color w:val="262626" w:themeColor="text1" w:themeTint="D9"/>
                <w:sz w:val="20"/>
                <w:szCs w:val="20"/>
              </w:rPr>
              <w:t>.</w:t>
            </w:r>
            <w:r w:rsidR="00201AC6" w:rsidRPr="00F036B5">
              <w:rPr>
                <w:rFonts w:ascii="Tahoma" w:hAnsi="Tahoma" w:cs="Tahoma"/>
                <w:color w:val="262626" w:themeColor="text1" w:themeTint="D9"/>
                <w:sz w:val="20"/>
                <w:szCs w:val="20"/>
              </w:rPr>
              <w:t xml:space="preserve"> </w:t>
            </w:r>
            <w:r w:rsidR="00201AC6" w:rsidRPr="00F036B5">
              <w:rPr>
                <w:rFonts w:ascii="Tahoma" w:hAnsi="Tahoma" w:cs="Tahoma"/>
                <w:b/>
                <w:sz w:val="20"/>
                <w:szCs w:val="20"/>
              </w:rPr>
              <w:t xml:space="preserve">Please explain how </w:t>
            </w:r>
            <w:r w:rsidR="000B57E5">
              <w:rPr>
                <w:rFonts w:ascii="Tahoma" w:hAnsi="Tahoma" w:cs="Tahoma"/>
                <w:b/>
                <w:sz w:val="20"/>
                <w:szCs w:val="20"/>
              </w:rPr>
              <w:t>your department</w:t>
            </w:r>
            <w:r w:rsidR="00201AC6" w:rsidRPr="00F036B5">
              <w:rPr>
                <w:rFonts w:ascii="Tahoma" w:hAnsi="Tahoma" w:cs="Tahoma"/>
                <w:b/>
                <w:sz w:val="20"/>
                <w:szCs w:val="20"/>
              </w:rPr>
              <w:t xml:space="preserve"> </w:t>
            </w:r>
            <w:r w:rsidR="000B57E5">
              <w:rPr>
                <w:rFonts w:ascii="Tahoma" w:hAnsi="Tahoma" w:cs="Tahoma"/>
                <w:b/>
                <w:sz w:val="20"/>
                <w:szCs w:val="20"/>
              </w:rPr>
              <w:t>will</w:t>
            </w:r>
            <w:r w:rsidR="00201AC6" w:rsidRPr="00F036B5">
              <w:rPr>
                <w:rFonts w:ascii="Tahoma" w:hAnsi="Tahoma" w:cs="Tahoma"/>
                <w:b/>
                <w:sz w:val="20"/>
                <w:szCs w:val="20"/>
              </w:rPr>
              <w:t xml:space="preserve"> support </w:t>
            </w:r>
            <w:r w:rsidR="000B3776">
              <w:rPr>
                <w:rFonts w:ascii="Tahoma" w:hAnsi="Tahoma" w:cs="Tahoma"/>
                <w:b/>
                <w:sz w:val="20"/>
                <w:szCs w:val="20"/>
              </w:rPr>
              <w:t xml:space="preserve">the </w:t>
            </w:r>
            <w:r w:rsidR="00201AC6" w:rsidRPr="00F036B5">
              <w:rPr>
                <w:rFonts w:ascii="Tahoma" w:hAnsi="Tahoma" w:cs="Tahoma"/>
                <w:b/>
                <w:sz w:val="20"/>
                <w:szCs w:val="20"/>
              </w:rPr>
              <w:t>development of the applicant’s leadership potential over the next year</w:t>
            </w:r>
            <w:r w:rsidR="00BF3C9D" w:rsidRPr="00F036B5">
              <w:rPr>
                <w:rFonts w:ascii="Tahoma" w:hAnsi="Tahoma" w:cs="Tahoma"/>
                <w:b/>
                <w:sz w:val="20"/>
                <w:szCs w:val="20"/>
              </w:rPr>
              <w:t xml:space="preserve"> </w:t>
            </w:r>
            <w:r w:rsidR="00D94295" w:rsidRPr="00F036B5">
              <w:rPr>
                <w:rFonts w:ascii="Tahoma" w:hAnsi="Tahoma" w:cs="Tahoma"/>
                <w:b/>
                <w:sz w:val="20"/>
                <w:szCs w:val="20"/>
              </w:rPr>
              <w:t xml:space="preserve">and </w:t>
            </w:r>
            <w:r w:rsidR="00201AC6" w:rsidRPr="00F036B5">
              <w:rPr>
                <w:rFonts w:ascii="Tahoma" w:hAnsi="Tahoma" w:cs="Tahoma"/>
                <w:b/>
                <w:sz w:val="20"/>
                <w:szCs w:val="20"/>
              </w:rPr>
              <w:t xml:space="preserve">beyond; e.g. </w:t>
            </w:r>
            <w:r w:rsidR="000B57E5">
              <w:rPr>
                <w:rFonts w:ascii="Tahoma" w:hAnsi="Tahoma" w:cs="Tahoma"/>
                <w:b/>
                <w:sz w:val="20"/>
                <w:szCs w:val="20"/>
              </w:rPr>
              <w:t>leading</w:t>
            </w:r>
            <w:r w:rsidR="00201AC6" w:rsidRPr="00F036B5">
              <w:rPr>
                <w:rFonts w:ascii="Tahoma" w:hAnsi="Tahoma" w:cs="Tahoma"/>
                <w:b/>
                <w:sz w:val="20"/>
                <w:szCs w:val="20"/>
              </w:rPr>
              <w:t xml:space="preserve"> </w:t>
            </w:r>
            <w:r w:rsidR="000B57E5">
              <w:rPr>
                <w:rFonts w:ascii="Tahoma" w:hAnsi="Tahoma" w:cs="Tahoma"/>
                <w:b/>
                <w:sz w:val="20"/>
                <w:szCs w:val="20"/>
              </w:rPr>
              <w:t xml:space="preserve">on a </w:t>
            </w:r>
            <w:r w:rsidR="00201AC6" w:rsidRPr="00F036B5">
              <w:rPr>
                <w:rFonts w:ascii="Tahoma" w:hAnsi="Tahoma" w:cs="Tahoma"/>
                <w:b/>
                <w:sz w:val="20"/>
                <w:szCs w:val="20"/>
              </w:rPr>
              <w:t>project, networking opportunities etc.</w:t>
            </w:r>
            <w:r w:rsidR="00337C80" w:rsidRPr="00F036B5">
              <w:rPr>
                <w:rFonts w:ascii="Tahoma" w:hAnsi="Tahoma" w:cs="Tahoma"/>
                <w:b/>
                <w:sz w:val="20"/>
                <w:szCs w:val="20"/>
              </w:rPr>
              <w:t xml:space="preserve"> </w:t>
            </w:r>
            <w:r w:rsidR="00BF3C9D" w:rsidRPr="00F036B5">
              <w:rPr>
                <w:rFonts w:ascii="Tahoma" w:hAnsi="Tahoma" w:cs="Tahoma"/>
                <w:sz w:val="20"/>
                <w:szCs w:val="20"/>
              </w:rPr>
              <w:t>(</w:t>
            </w:r>
            <w:r w:rsidR="00337C80" w:rsidRPr="00F036B5">
              <w:rPr>
                <w:rFonts w:ascii="Tahoma" w:hAnsi="Tahoma" w:cs="Tahoma"/>
                <w:sz w:val="20"/>
                <w:szCs w:val="20"/>
              </w:rPr>
              <w:t>200 words)</w:t>
            </w:r>
          </w:p>
          <w:p w14:paraId="1FF62DEB" w14:textId="77777777" w:rsidR="00201AC6" w:rsidRPr="00F036B5" w:rsidRDefault="00201AC6" w:rsidP="00201AC6">
            <w:pPr>
              <w:rPr>
                <w:rFonts w:ascii="Tahoma" w:hAnsi="Tahoma" w:cs="Tahoma"/>
                <w:sz w:val="20"/>
                <w:szCs w:val="20"/>
              </w:rPr>
            </w:pPr>
          </w:p>
          <w:p w14:paraId="424C595A" w14:textId="4C115015" w:rsidR="0087354C" w:rsidRDefault="0087354C" w:rsidP="00201AC6">
            <w:pPr>
              <w:rPr>
                <w:rFonts w:ascii="Tahoma" w:hAnsi="Tahoma" w:cs="Tahoma"/>
                <w:sz w:val="20"/>
                <w:szCs w:val="20"/>
              </w:rPr>
            </w:pPr>
          </w:p>
          <w:p w14:paraId="4F3A122A" w14:textId="22E7DB9D" w:rsidR="00733161" w:rsidRDefault="00733161" w:rsidP="00201AC6">
            <w:pPr>
              <w:rPr>
                <w:rFonts w:ascii="Tahoma" w:hAnsi="Tahoma" w:cs="Tahoma"/>
                <w:sz w:val="20"/>
                <w:szCs w:val="20"/>
              </w:rPr>
            </w:pPr>
          </w:p>
          <w:p w14:paraId="33E0DE7E" w14:textId="77777777" w:rsidR="00733161" w:rsidRDefault="00733161" w:rsidP="00201AC6">
            <w:pPr>
              <w:rPr>
                <w:rFonts w:ascii="Tahoma" w:hAnsi="Tahoma" w:cs="Tahoma"/>
                <w:sz w:val="20"/>
                <w:szCs w:val="20"/>
              </w:rPr>
            </w:pPr>
          </w:p>
          <w:p w14:paraId="4C07CCE1" w14:textId="2D3D6B98" w:rsidR="00733161" w:rsidRDefault="00733161" w:rsidP="00201AC6">
            <w:pPr>
              <w:rPr>
                <w:rFonts w:ascii="Tahoma" w:hAnsi="Tahoma" w:cs="Tahoma"/>
                <w:sz w:val="20"/>
                <w:szCs w:val="20"/>
              </w:rPr>
            </w:pPr>
          </w:p>
          <w:p w14:paraId="285575B8" w14:textId="3EE6DFB2" w:rsidR="00733161" w:rsidRDefault="00733161" w:rsidP="00201AC6">
            <w:pPr>
              <w:rPr>
                <w:rFonts w:ascii="Tahoma" w:hAnsi="Tahoma" w:cs="Tahoma"/>
                <w:sz w:val="20"/>
                <w:szCs w:val="20"/>
              </w:rPr>
            </w:pPr>
          </w:p>
          <w:p w14:paraId="3A207499" w14:textId="77777777" w:rsidR="00733161" w:rsidRDefault="00733161" w:rsidP="00201AC6">
            <w:pPr>
              <w:rPr>
                <w:rFonts w:ascii="Tahoma" w:hAnsi="Tahoma" w:cs="Tahoma"/>
                <w:sz w:val="20"/>
                <w:szCs w:val="20"/>
              </w:rPr>
            </w:pPr>
          </w:p>
          <w:p w14:paraId="0FA771E7" w14:textId="77777777" w:rsidR="00733161" w:rsidRPr="00F036B5" w:rsidRDefault="00733161" w:rsidP="00201AC6">
            <w:pPr>
              <w:rPr>
                <w:rFonts w:ascii="Tahoma" w:hAnsi="Tahoma" w:cs="Tahoma"/>
                <w:sz w:val="20"/>
                <w:szCs w:val="20"/>
              </w:rPr>
            </w:pPr>
          </w:p>
          <w:p w14:paraId="060CA864" w14:textId="77777777" w:rsidR="000148C7" w:rsidRPr="00F036B5" w:rsidRDefault="000148C7" w:rsidP="00201AC6">
            <w:pPr>
              <w:rPr>
                <w:rFonts w:ascii="Tahoma" w:hAnsi="Tahoma" w:cs="Tahoma"/>
                <w:sz w:val="20"/>
                <w:szCs w:val="20"/>
              </w:rPr>
            </w:pPr>
          </w:p>
        </w:tc>
      </w:tr>
      <w:tr w:rsidR="00201AC6" w:rsidRPr="00F036B5" w14:paraId="44667045" w14:textId="77777777" w:rsidTr="000327CA">
        <w:tc>
          <w:tcPr>
            <w:tcW w:w="10206"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tcPr>
          <w:p w14:paraId="1DD574C3" w14:textId="77777777" w:rsidR="00201AC6" w:rsidRPr="00F036B5" w:rsidRDefault="00201AC6" w:rsidP="00CB13D7">
            <w:pPr>
              <w:rPr>
                <w:rFonts w:ascii="Tahoma" w:hAnsi="Tahoma" w:cs="Tahoma"/>
                <w:sz w:val="20"/>
                <w:szCs w:val="20"/>
              </w:rPr>
            </w:pPr>
          </w:p>
          <w:p w14:paraId="20ED230D" w14:textId="04110B50" w:rsidR="00201AC6" w:rsidRPr="00F036B5" w:rsidRDefault="00201AC6" w:rsidP="00C16C75">
            <w:pPr>
              <w:spacing w:after="120"/>
              <w:rPr>
                <w:rFonts w:ascii="Tahoma" w:hAnsi="Tahoma" w:cs="Tahoma"/>
                <w:sz w:val="20"/>
                <w:szCs w:val="20"/>
              </w:rPr>
            </w:pPr>
            <w:r w:rsidRPr="00F036B5">
              <w:rPr>
                <w:rFonts w:ascii="Tahoma" w:hAnsi="Tahoma" w:cs="Tahoma"/>
                <w:b/>
                <w:color w:val="262626" w:themeColor="text1" w:themeTint="D9"/>
                <w:sz w:val="20"/>
                <w:szCs w:val="20"/>
              </w:rPr>
              <w:t>Signed:</w:t>
            </w:r>
            <w:r w:rsidRPr="00F036B5">
              <w:rPr>
                <w:rFonts w:ascii="Tahoma" w:hAnsi="Tahoma" w:cs="Tahoma"/>
                <w:sz w:val="20"/>
                <w:szCs w:val="20"/>
              </w:rPr>
              <w:t xml:space="preserve"> </w:t>
            </w:r>
            <w:r w:rsidR="00E727EF">
              <w:rPr>
                <w:rFonts w:ascii="Tahoma" w:hAnsi="Tahoma" w:cs="Tahoma"/>
                <w:sz w:val="20"/>
                <w:szCs w:val="20"/>
              </w:rPr>
              <w:t xml:space="preserve">                                                           </w:t>
            </w:r>
            <w:r w:rsidRPr="00F036B5">
              <w:rPr>
                <w:rFonts w:ascii="Tahoma" w:hAnsi="Tahoma" w:cs="Tahoma"/>
                <w:sz w:val="20"/>
                <w:szCs w:val="20"/>
              </w:rPr>
              <w:t xml:space="preserve">  </w:t>
            </w:r>
            <w:r w:rsidR="00D615FA" w:rsidRPr="00F036B5">
              <w:rPr>
                <w:rFonts w:ascii="Tahoma" w:hAnsi="Tahoma" w:cs="Tahoma"/>
                <w:sz w:val="20"/>
                <w:szCs w:val="20"/>
              </w:rPr>
              <w:t xml:space="preserve">  </w:t>
            </w:r>
            <w:r w:rsidRPr="00F036B5">
              <w:rPr>
                <w:rFonts w:ascii="Tahoma" w:hAnsi="Tahoma" w:cs="Tahoma"/>
                <w:b/>
                <w:color w:val="262626" w:themeColor="text1" w:themeTint="D9"/>
                <w:sz w:val="20"/>
                <w:szCs w:val="20"/>
              </w:rPr>
              <w:t>Print name:</w:t>
            </w:r>
            <w:r w:rsidRPr="00F036B5">
              <w:rPr>
                <w:rFonts w:ascii="Tahoma" w:hAnsi="Tahoma" w:cs="Tahoma"/>
                <w:sz w:val="20"/>
                <w:szCs w:val="20"/>
              </w:rPr>
              <w:t xml:space="preserve"> </w:t>
            </w:r>
            <w:r w:rsidRPr="00F036B5">
              <w:rPr>
                <w:rFonts w:ascii="Tahoma" w:hAnsi="Tahoma" w:cs="Tahoma"/>
                <w:sz w:val="20"/>
                <w:szCs w:val="20"/>
                <w:u w:val="single"/>
              </w:rPr>
              <w:t xml:space="preserve">   </w:t>
            </w:r>
          </w:p>
        </w:tc>
      </w:tr>
    </w:tbl>
    <w:p w14:paraId="28EDCE4A" w14:textId="77777777" w:rsidR="00CB13D7" w:rsidRPr="00F036B5" w:rsidRDefault="00CB13D7" w:rsidP="00CB13D7">
      <w:pPr>
        <w:spacing w:after="0" w:line="240" w:lineRule="auto"/>
        <w:rPr>
          <w:rFonts w:ascii="Tahoma" w:hAnsi="Tahoma" w:cs="Tahoma"/>
          <w:sz w:val="20"/>
          <w:szCs w:val="20"/>
        </w:rPr>
      </w:pPr>
    </w:p>
    <w:p w14:paraId="460FA621" w14:textId="77777777" w:rsidR="000327CA" w:rsidRPr="00F036B5" w:rsidRDefault="00CF3E76" w:rsidP="00CB13D7">
      <w:pPr>
        <w:spacing w:after="0" w:line="240" w:lineRule="auto"/>
        <w:rPr>
          <w:rFonts w:ascii="Tahoma" w:hAnsi="Tahoma" w:cs="Tahoma"/>
          <w:b/>
          <w:sz w:val="20"/>
          <w:szCs w:val="20"/>
        </w:rPr>
      </w:pPr>
      <w:r w:rsidRPr="00F036B5">
        <w:rPr>
          <w:rFonts w:ascii="Tahoma" w:hAnsi="Tahoma" w:cs="Tahoma"/>
          <w:b/>
          <w:sz w:val="20"/>
          <w:szCs w:val="20"/>
        </w:rPr>
        <w:t>Section C</w:t>
      </w:r>
    </w:p>
    <w:p w14:paraId="61651122" w14:textId="77777777" w:rsidR="000327CA" w:rsidRPr="00F036B5" w:rsidRDefault="000327CA" w:rsidP="00CB13D7">
      <w:pPr>
        <w:spacing w:after="0" w:line="240" w:lineRule="auto"/>
        <w:rPr>
          <w:rFonts w:ascii="Tahoma" w:hAnsi="Tahoma" w:cs="Tahoma"/>
          <w:sz w:val="20"/>
          <w:szCs w:val="20"/>
        </w:rPr>
      </w:pPr>
    </w:p>
    <w:p w14:paraId="7D4F3AB0" w14:textId="68E99BC7" w:rsidR="00201AC6" w:rsidRPr="00F036B5" w:rsidRDefault="00EE2DB0" w:rsidP="000327CA">
      <w:pPr>
        <w:pStyle w:val="ListParagraph"/>
        <w:numPr>
          <w:ilvl w:val="0"/>
          <w:numId w:val="11"/>
        </w:numPr>
        <w:spacing w:after="180" w:line="240" w:lineRule="auto"/>
        <w:ind w:left="425" w:hanging="425"/>
        <w:rPr>
          <w:rFonts w:ascii="Tahoma" w:hAnsi="Tahoma" w:cs="Tahoma"/>
          <w:b/>
          <w:sz w:val="20"/>
          <w:szCs w:val="20"/>
        </w:rPr>
      </w:pPr>
      <w:r>
        <w:rPr>
          <w:rFonts w:ascii="Tahoma" w:hAnsi="Tahoma" w:cs="Tahoma"/>
          <w:b/>
          <w:sz w:val="20"/>
          <w:szCs w:val="20"/>
        </w:rPr>
        <w:t xml:space="preserve">Senior Manager </w:t>
      </w:r>
      <w:r w:rsidR="00201AC6" w:rsidRPr="00F036B5">
        <w:rPr>
          <w:rFonts w:ascii="Tahoma" w:hAnsi="Tahoma" w:cs="Tahoma"/>
          <w:b/>
          <w:sz w:val="20"/>
          <w:szCs w:val="20"/>
        </w:rPr>
        <w:t>endorsement</w:t>
      </w:r>
      <w:r w:rsidR="00CF3E76" w:rsidRPr="00F036B5">
        <w:rPr>
          <w:rFonts w:ascii="Tahoma" w:hAnsi="Tahoma" w:cs="Tahoma"/>
          <w:b/>
          <w:sz w:val="20"/>
          <w:szCs w:val="20"/>
        </w:rPr>
        <w:t xml:space="preserve"> </w:t>
      </w:r>
    </w:p>
    <w:tbl>
      <w:tblPr>
        <w:tblStyle w:val="TableGrid"/>
        <w:tblW w:w="10149"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A6A6A6" w:themeColor="background1" w:themeShade="A6"/>
          <w:insideV w:val="single" w:sz="2" w:space="0" w:color="A6A6A6" w:themeColor="background1" w:themeShade="A6"/>
        </w:tblBorders>
        <w:tblLook w:val="04A0" w:firstRow="1" w:lastRow="0" w:firstColumn="1" w:lastColumn="0" w:noHBand="0" w:noVBand="1"/>
      </w:tblPr>
      <w:tblGrid>
        <w:gridCol w:w="10149"/>
      </w:tblGrid>
      <w:tr w:rsidR="00201AC6" w:rsidRPr="00F036B5" w14:paraId="54E3F9D8" w14:textId="77777777" w:rsidTr="00786641">
        <w:trPr>
          <w:trHeight w:val="606"/>
        </w:trPr>
        <w:tc>
          <w:tcPr>
            <w:tcW w:w="10149" w:type="dxa"/>
          </w:tcPr>
          <w:p w14:paraId="638B5D02" w14:textId="77777777" w:rsidR="00876B0E" w:rsidRPr="00F036B5" w:rsidRDefault="00876B0E" w:rsidP="00201AC6">
            <w:pPr>
              <w:rPr>
                <w:rFonts w:ascii="Tahoma" w:hAnsi="Tahoma" w:cs="Tahoma"/>
                <w:sz w:val="20"/>
                <w:szCs w:val="20"/>
              </w:rPr>
            </w:pPr>
          </w:p>
          <w:p w14:paraId="747C054B" w14:textId="34D15EF6" w:rsidR="00876B0E" w:rsidRPr="006706C3" w:rsidRDefault="00876B0E" w:rsidP="00C16C75">
            <w:pPr>
              <w:spacing w:after="120"/>
              <w:rPr>
                <w:rFonts w:ascii="Tahoma" w:hAnsi="Tahoma" w:cs="Tahoma"/>
                <w:sz w:val="20"/>
                <w:szCs w:val="20"/>
                <w:u w:val="single"/>
              </w:rPr>
            </w:pPr>
            <w:r w:rsidRPr="00F036B5">
              <w:rPr>
                <w:rFonts w:ascii="Tahoma" w:hAnsi="Tahoma" w:cs="Tahoma"/>
                <w:b/>
                <w:color w:val="262626" w:themeColor="text1" w:themeTint="D9"/>
                <w:sz w:val="20"/>
                <w:szCs w:val="20"/>
              </w:rPr>
              <w:t>Signed:</w:t>
            </w:r>
            <w:r w:rsidRPr="00F036B5">
              <w:rPr>
                <w:rFonts w:ascii="Tahoma" w:hAnsi="Tahoma" w:cs="Tahoma"/>
                <w:sz w:val="20"/>
                <w:szCs w:val="20"/>
              </w:rPr>
              <w:t xml:space="preserve"> </w:t>
            </w:r>
            <w:r w:rsidR="00E727EF">
              <w:rPr>
                <w:rFonts w:ascii="Tahoma" w:hAnsi="Tahoma" w:cs="Tahoma"/>
                <w:sz w:val="20"/>
                <w:szCs w:val="20"/>
              </w:rPr>
              <w:t xml:space="preserve">                                                               </w:t>
            </w:r>
            <w:r w:rsidRPr="00F036B5">
              <w:rPr>
                <w:rFonts w:ascii="Tahoma" w:hAnsi="Tahoma" w:cs="Tahoma"/>
                <w:b/>
                <w:color w:val="262626" w:themeColor="text1" w:themeTint="D9"/>
                <w:sz w:val="20"/>
                <w:szCs w:val="20"/>
              </w:rPr>
              <w:t>Print name:</w:t>
            </w:r>
            <w:r w:rsidRPr="00F036B5">
              <w:rPr>
                <w:rFonts w:ascii="Tahoma" w:hAnsi="Tahoma" w:cs="Tahoma"/>
                <w:sz w:val="20"/>
                <w:szCs w:val="20"/>
              </w:rPr>
              <w:t xml:space="preserve"> </w:t>
            </w:r>
            <w:r w:rsidRPr="00F036B5">
              <w:rPr>
                <w:rFonts w:ascii="Tahoma" w:hAnsi="Tahoma" w:cs="Tahoma"/>
                <w:sz w:val="20"/>
                <w:szCs w:val="20"/>
                <w:u w:val="single"/>
              </w:rPr>
              <w:t xml:space="preserve">     </w:t>
            </w:r>
            <w:r w:rsidR="00C16C75">
              <w:rPr>
                <w:rFonts w:ascii="Tahoma" w:hAnsi="Tahoma" w:cs="Tahoma"/>
                <w:sz w:val="20"/>
                <w:szCs w:val="20"/>
                <w:u w:val="single"/>
              </w:rPr>
              <w:t xml:space="preserve">                                           </w:t>
            </w:r>
          </w:p>
        </w:tc>
      </w:tr>
    </w:tbl>
    <w:p w14:paraId="48F4A703" w14:textId="77777777" w:rsidR="00201AC6" w:rsidRDefault="00201AC6" w:rsidP="004938D6">
      <w:pPr>
        <w:spacing w:after="0" w:line="240" w:lineRule="auto"/>
        <w:rPr>
          <w:rFonts w:ascii="Tahoma" w:hAnsi="Tahoma" w:cs="Tahoma"/>
          <w:sz w:val="20"/>
          <w:szCs w:val="20"/>
        </w:rPr>
      </w:pPr>
    </w:p>
    <w:p w14:paraId="6CB80C3B" w14:textId="77777777" w:rsidR="00C71FF4" w:rsidRDefault="00C71FF4" w:rsidP="004938D6">
      <w:pPr>
        <w:spacing w:after="0" w:line="240" w:lineRule="auto"/>
        <w:rPr>
          <w:rFonts w:ascii="Tahoma" w:hAnsi="Tahoma" w:cs="Tahoma"/>
          <w:sz w:val="20"/>
          <w:szCs w:val="20"/>
        </w:rPr>
      </w:pPr>
    </w:p>
    <w:p w14:paraId="2F935762" w14:textId="77777777" w:rsidR="00733161" w:rsidRDefault="00733161" w:rsidP="00C71FF4">
      <w:pPr>
        <w:jc w:val="both"/>
        <w:rPr>
          <w:rFonts w:ascii="Arial" w:hAnsi="Arial" w:cs="Arial"/>
          <w:b/>
          <w:u w:val="single"/>
        </w:rPr>
      </w:pPr>
    </w:p>
    <w:p w14:paraId="04EBCCAF" w14:textId="77777777" w:rsidR="00733161" w:rsidRDefault="00733161" w:rsidP="00C71FF4">
      <w:pPr>
        <w:jc w:val="both"/>
        <w:rPr>
          <w:rFonts w:ascii="Arial" w:hAnsi="Arial" w:cs="Arial"/>
          <w:b/>
          <w:u w:val="single"/>
        </w:rPr>
      </w:pPr>
    </w:p>
    <w:p w14:paraId="6BBA3415" w14:textId="7393B74C" w:rsidR="00C71FF4" w:rsidRPr="00786641" w:rsidRDefault="00C71FF4" w:rsidP="00C71FF4">
      <w:pPr>
        <w:jc w:val="both"/>
        <w:rPr>
          <w:rFonts w:ascii="Arial" w:hAnsi="Arial" w:cs="Arial"/>
          <w:b/>
          <w:u w:val="single"/>
        </w:rPr>
      </w:pPr>
      <w:r w:rsidRPr="00786641">
        <w:rPr>
          <w:rFonts w:ascii="Arial" w:hAnsi="Arial" w:cs="Arial"/>
          <w:b/>
          <w:u w:val="single"/>
        </w:rPr>
        <w:t>Aurora selection criteria</w:t>
      </w:r>
    </w:p>
    <w:p w14:paraId="616D052F" w14:textId="77777777" w:rsidR="00C71FF4" w:rsidRPr="00DB08D2" w:rsidRDefault="00C71FF4" w:rsidP="00C71FF4">
      <w:pPr>
        <w:jc w:val="both"/>
        <w:rPr>
          <w:rFonts w:ascii="Arial" w:hAnsi="Arial" w:cs="Arial"/>
        </w:rPr>
      </w:pPr>
      <w:r w:rsidRPr="00DB08D2">
        <w:rPr>
          <w:rFonts w:ascii="Arial" w:hAnsi="Arial" w:cs="Arial"/>
        </w:rPr>
        <w:t>This section includes the essential and desirable</w:t>
      </w:r>
      <w:r>
        <w:rPr>
          <w:rFonts w:ascii="Arial" w:hAnsi="Arial" w:cs="Arial"/>
        </w:rPr>
        <w:t xml:space="preserve"> criteria to be considered </w:t>
      </w:r>
      <w:r w:rsidR="00ED14E6">
        <w:rPr>
          <w:rFonts w:ascii="Arial" w:hAnsi="Arial" w:cs="Arial"/>
        </w:rPr>
        <w:t>for Aurora.</w:t>
      </w:r>
      <w:r>
        <w:rPr>
          <w:rFonts w:ascii="Arial" w:hAnsi="Arial" w:cs="Arial"/>
        </w:rPr>
        <w:t xml:space="preserve"> </w:t>
      </w:r>
      <w:r w:rsidRPr="00DB08D2">
        <w:rPr>
          <w:rFonts w:ascii="Arial" w:hAnsi="Arial" w:cs="Arial"/>
        </w:rPr>
        <w:t xml:space="preserve">Applicants </w:t>
      </w:r>
      <w:r>
        <w:rPr>
          <w:rFonts w:ascii="Arial" w:hAnsi="Arial" w:cs="Arial"/>
        </w:rPr>
        <w:t>can</w:t>
      </w:r>
      <w:r w:rsidRPr="00DB08D2">
        <w:rPr>
          <w:rFonts w:ascii="Arial" w:hAnsi="Arial" w:cs="Arial"/>
        </w:rPr>
        <w:t xml:space="preserve"> include other relevant information in support of their application.          </w:t>
      </w:r>
    </w:p>
    <w:p w14:paraId="2E6CCA25" w14:textId="77777777" w:rsidR="00786641" w:rsidRDefault="00C71FF4" w:rsidP="00C71FF4">
      <w:pPr>
        <w:jc w:val="both"/>
        <w:rPr>
          <w:rFonts w:ascii="Arial" w:hAnsi="Arial" w:cs="Arial"/>
        </w:rPr>
      </w:pPr>
      <w:r w:rsidRPr="00DB08D2">
        <w:rPr>
          <w:rFonts w:ascii="Arial" w:hAnsi="Arial" w:cs="Arial"/>
        </w:rPr>
        <w:t xml:space="preserve">All applications will be considered in terms of the clarity of answers and adherence to the word count.  The answers will be considered relative to the opportunities provided by the applicant’s current role and grade.  </w:t>
      </w:r>
    </w:p>
    <w:p w14:paraId="2556D215" w14:textId="77777777" w:rsidR="00C71FF4" w:rsidRPr="0097440E" w:rsidRDefault="00C71FF4" w:rsidP="0097440E">
      <w:pPr>
        <w:jc w:val="both"/>
        <w:rPr>
          <w:rFonts w:ascii="Arial" w:hAnsi="Arial" w:cs="Arial"/>
          <w:b/>
        </w:rPr>
      </w:pPr>
      <w:r w:rsidRPr="0097440E">
        <w:rPr>
          <w:rFonts w:ascii="Arial" w:hAnsi="Arial" w:cs="Arial"/>
          <w:b/>
        </w:rPr>
        <w:t>Personal statement questions</w:t>
      </w:r>
    </w:p>
    <w:p w14:paraId="0EC62FEC" w14:textId="77777777" w:rsidR="0097440E" w:rsidRPr="0097440E" w:rsidRDefault="0097440E" w:rsidP="0097440E">
      <w:pPr>
        <w:pStyle w:val="ListParagraph"/>
        <w:numPr>
          <w:ilvl w:val="0"/>
          <w:numId w:val="13"/>
        </w:numPr>
        <w:ind w:left="284" w:hanging="284"/>
        <w:jc w:val="both"/>
        <w:rPr>
          <w:rFonts w:ascii="Arial" w:hAnsi="Arial" w:cs="Arial"/>
          <w:b/>
        </w:rPr>
      </w:pPr>
    </w:p>
    <w:p w14:paraId="64291E5D" w14:textId="26794EB2" w:rsidR="00C71FF4" w:rsidRPr="0097440E" w:rsidRDefault="00C71FF4" w:rsidP="0097440E">
      <w:pPr>
        <w:jc w:val="both"/>
        <w:rPr>
          <w:rFonts w:ascii="Arial" w:hAnsi="Arial" w:cs="Arial"/>
          <w:b/>
        </w:rPr>
      </w:pPr>
      <w:r w:rsidRPr="0097440E">
        <w:rPr>
          <w:rFonts w:ascii="Arial" w:hAnsi="Arial" w:cs="Arial"/>
        </w:rPr>
        <w:t>Explains applicant’s career aims with reference to leadership and/or influencing/engaging/motivating others over the medium term (3 years plus), and path to senior leadership levels</w:t>
      </w:r>
      <w:r w:rsidR="00947D7B">
        <w:rPr>
          <w:rFonts w:ascii="Arial" w:hAnsi="Arial" w:cs="Arial"/>
        </w:rPr>
        <w:t xml:space="preserve"> in HE</w:t>
      </w:r>
      <w:r w:rsidRPr="0097440E">
        <w:rPr>
          <w:rFonts w:ascii="Arial" w:hAnsi="Arial" w:cs="Arial"/>
        </w:rPr>
        <w:t xml:space="preserve">.  </w:t>
      </w:r>
      <w:r w:rsidRPr="0097440E">
        <w:rPr>
          <w:rFonts w:ascii="Arial" w:hAnsi="Arial" w:cs="Arial"/>
          <w:b/>
        </w:rPr>
        <w:t>(Essential)</w:t>
      </w:r>
      <w:r w:rsidRPr="0097440E">
        <w:rPr>
          <w:rFonts w:ascii="Arial" w:hAnsi="Arial" w:cs="Arial"/>
        </w:rPr>
        <w:t xml:space="preserve">         </w:t>
      </w:r>
    </w:p>
    <w:p w14:paraId="187EC761" w14:textId="5A2DB36E" w:rsidR="00C71FF4" w:rsidRPr="00DB08D2" w:rsidRDefault="00947D7B" w:rsidP="00C71FF4">
      <w:pPr>
        <w:jc w:val="both"/>
        <w:rPr>
          <w:rFonts w:ascii="Arial" w:hAnsi="Arial" w:cs="Arial"/>
        </w:rPr>
      </w:pPr>
      <w:r>
        <w:rPr>
          <w:rFonts w:ascii="Arial" w:hAnsi="Arial" w:cs="Arial"/>
        </w:rPr>
        <w:t>H</w:t>
      </w:r>
      <w:r w:rsidR="00C71FF4" w:rsidRPr="00DB08D2">
        <w:rPr>
          <w:rFonts w:ascii="Arial" w:hAnsi="Arial" w:cs="Arial"/>
        </w:rPr>
        <w:t xml:space="preserve">ow </w:t>
      </w:r>
      <w:r w:rsidR="00DA2A18">
        <w:rPr>
          <w:rFonts w:ascii="Arial" w:hAnsi="Arial" w:cs="Arial"/>
        </w:rPr>
        <w:t xml:space="preserve">the Aurora </w:t>
      </w:r>
      <w:r w:rsidR="00C71FF4" w:rsidRPr="00DB08D2">
        <w:rPr>
          <w:rFonts w:ascii="Arial" w:hAnsi="Arial" w:cs="Arial"/>
        </w:rPr>
        <w:t>programme will support them to achieve their career aims in leadership</w:t>
      </w:r>
      <w:r>
        <w:rPr>
          <w:rFonts w:ascii="Arial" w:hAnsi="Arial" w:cs="Arial"/>
        </w:rPr>
        <w:t>,</w:t>
      </w:r>
      <w:r w:rsidR="00C71FF4" w:rsidRPr="00DB08D2">
        <w:rPr>
          <w:rFonts w:ascii="Arial" w:hAnsi="Arial" w:cs="Arial"/>
        </w:rPr>
        <w:t xml:space="preserve"> influencing/engaging/motivating others and will improve their existing capabilities/experience. </w:t>
      </w:r>
      <w:r w:rsidR="00C71FF4" w:rsidRPr="00DB08D2">
        <w:rPr>
          <w:rFonts w:ascii="Arial" w:hAnsi="Arial" w:cs="Arial"/>
          <w:b/>
        </w:rPr>
        <w:t>(Essential)</w:t>
      </w:r>
      <w:r w:rsidR="00C71FF4" w:rsidRPr="00DB08D2">
        <w:rPr>
          <w:rFonts w:ascii="Arial" w:hAnsi="Arial" w:cs="Arial"/>
        </w:rPr>
        <w:t xml:space="preserve"> </w:t>
      </w:r>
    </w:p>
    <w:p w14:paraId="52B395CD" w14:textId="3C7AA42B" w:rsidR="00C71FF4" w:rsidRPr="00DB08D2" w:rsidRDefault="00C71FF4" w:rsidP="00C71FF4">
      <w:pPr>
        <w:jc w:val="both"/>
        <w:rPr>
          <w:rFonts w:ascii="Arial" w:hAnsi="Arial" w:cs="Arial"/>
        </w:rPr>
      </w:pPr>
      <w:r w:rsidRPr="00DB08D2">
        <w:rPr>
          <w:rFonts w:ascii="Arial" w:hAnsi="Arial" w:cs="Arial"/>
        </w:rPr>
        <w:t xml:space="preserve">Shows commitment to their own development with examples of how learning has been applied to their job/personal life and outcomes. This can include learning from experience and formal learning. </w:t>
      </w:r>
      <w:r w:rsidRPr="00DB08D2">
        <w:rPr>
          <w:rFonts w:ascii="Arial" w:hAnsi="Arial" w:cs="Arial"/>
          <w:b/>
        </w:rPr>
        <w:t>(Essential)</w:t>
      </w:r>
    </w:p>
    <w:p w14:paraId="4E86B0D7" w14:textId="05A439D5" w:rsidR="00C71FF4" w:rsidRPr="00DB08D2" w:rsidRDefault="00C71FF4" w:rsidP="00DA2A18">
      <w:pPr>
        <w:rPr>
          <w:rFonts w:ascii="Arial" w:hAnsi="Arial" w:cs="Arial"/>
        </w:rPr>
      </w:pPr>
      <w:r w:rsidRPr="00DB08D2">
        <w:rPr>
          <w:rFonts w:ascii="Arial" w:hAnsi="Arial" w:cs="Arial"/>
        </w:rPr>
        <w:t>Explains why this is a good time to participate in Aurora: including competence and performance in their</w:t>
      </w:r>
      <w:r w:rsidR="00DA2A18">
        <w:rPr>
          <w:rFonts w:ascii="Arial" w:hAnsi="Arial" w:cs="Arial"/>
        </w:rPr>
        <w:t xml:space="preserve"> current role, and </w:t>
      </w:r>
      <w:r w:rsidR="00947D7B">
        <w:rPr>
          <w:rFonts w:ascii="Arial" w:hAnsi="Arial" w:cs="Arial"/>
        </w:rPr>
        <w:t xml:space="preserve">their </w:t>
      </w:r>
      <w:r w:rsidRPr="00DB08D2">
        <w:rPr>
          <w:rFonts w:ascii="Arial" w:hAnsi="Arial" w:cs="Arial"/>
        </w:rPr>
        <w:t xml:space="preserve">potential to </w:t>
      </w:r>
      <w:r w:rsidR="00DA2A18">
        <w:rPr>
          <w:rFonts w:ascii="Arial" w:hAnsi="Arial" w:cs="Arial"/>
        </w:rPr>
        <w:t>progress</w:t>
      </w:r>
      <w:r w:rsidRPr="00DB08D2">
        <w:rPr>
          <w:rFonts w:ascii="Arial" w:hAnsi="Arial" w:cs="Arial"/>
        </w:rPr>
        <w:t xml:space="preserve"> to new role</w:t>
      </w:r>
      <w:r w:rsidR="00947D7B">
        <w:rPr>
          <w:rFonts w:ascii="Arial" w:hAnsi="Arial" w:cs="Arial"/>
        </w:rPr>
        <w:t xml:space="preserve">s, </w:t>
      </w:r>
      <w:r w:rsidRPr="00DB08D2">
        <w:rPr>
          <w:rFonts w:ascii="Arial" w:hAnsi="Arial" w:cs="Arial"/>
        </w:rPr>
        <w:t>influencing</w:t>
      </w:r>
      <w:r w:rsidR="00947D7B">
        <w:rPr>
          <w:rFonts w:ascii="Arial" w:hAnsi="Arial" w:cs="Arial"/>
        </w:rPr>
        <w:t xml:space="preserve"> and </w:t>
      </w:r>
      <w:r w:rsidRPr="00DB08D2">
        <w:rPr>
          <w:rFonts w:ascii="Arial" w:hAnsi="Arial" w:cs="Arial"/>
        </w:rPr>
        <w:t xml:space="preserve">motivating others.  </w:t>
      </w:r>
      <w:r w:rsidRPr="00DB08D2">
        <w:rPr>
          <w:rFonts w:ascii="Arial" w:hAnsi="Arial" w:cs="Arial"/>
          <w:b/>
        </w:rPr>
        <w:t>(Essential)</w:t>
      </w:r>
      <w:r w:rsidRPr="00DB08D2">
        <w:rPr>
          <w:rFonts w:ascii="Arial" w:hAnsi="Arial" w:cs="Arial"/>
        </w:rPr>
        <w:t xml:space="preserve">    </w:t>
      </w:r>
    </w:p>
    <w:p w14:paraId="203AFA01" w14:textId="77777777" w:rsidR="00C71FF4" w:rsidRPr="00DB08D2" w:rsidRDefault="00C71FF4" w:rsidP="00C71FF4">
      <w:pPr>
        <w:jc w:val="both"/>
        <w:rPr>
          <w:rFonts w:ascii="Arial" w:hAnsi="Arial" w:cs="Arial"/>
          <w:b/>
        </w:rPr>
      </w:pPr>
      <w:r w:rsidRPr="00DB08D2">
        <w:rPr>
          <w:rFonts w:ascii="Arial" w:hAnsi="Arial" w:cs="Arial"/>
          <w:b/>
        </w:rPr>
        <w:t>2.</w:t>
      </w:r>
    </w:p>
    <w:p w14:paraId="1195C04C" w14:textId="77777777" w:rsidR="00C71FF4" w:rsidRPr="00044C9B" w:rsidRDefault="00C71FF4" w:rsidP="00C71FF4">
      <w:pPr>
        <w:jc w:val="both"/>
        <w:rPr>
          <w:rFonts w:ascii="Arial" w:hAnsi="Arial" w:cs="Arial"/>
          <w:b/>
        </w:rPr>
      </w:pPr>
      <w:r w:rsidRPr="00DB08D2">
        <w:rPr>
          <w:rFonts w:ascii="Arial" w:hAnsi="Arial" w:cs="Arial"/>
        </w:rPr>
        <w:t xml:space="preserve">Two examples of what they did to lead and/or successfully influence, motivate and engage others. Demonstrates understanding of how and why people were led/influenced/motivated/engaged in the examples given and impact of their actions.  </w:t>
      </w:r>
      <w:r w:rsidRPr="00DB08D2">
        <w:rPr>
          <w:rFonts w:ascii="Arial" w:hAnsi="Arial" w:cs="Arial"/>
          <w:b/>
        </w:rPr>
        <w:t>(Essential)</w:t>
      </w:r>
    </w:p>
    <w:p w14:paraId="38FEE579" w14:textId="77777777" w:rsidR="00C71FF4" w:rsidRPr="00DB08D2" w:rsidRDefault="00C71FF4" w:rsidP="00C71FF4">
      <w:pPr>
        <w:jc w:val="both"/>
        <w:rPr>
          <w:rFonts w:ascii="Arial" w:hAnsi="Arial" w:cs="Arial"/>
          <w:b/>
        </w:rPr>
      </w:pPr>
      <w:r w:rsidRPr="00DB08D2">
        <w:rPr>
          <w:rFonts w:ascii="Arial" w:hAnsi="Arial" w:cs="Arial"/>
          <w:b/>
        </w:rPr>
        <w:t>3.</w:t>
      </w:r>
      <w:r w:rsidRPr="00DB08D2">
        <w:rPr>
          <w:rFonts w:ascii="Arial" w:hAnsi="Arial" w:cs="Arial"/>
          <w:b/>
          <w:i/>
        </w:rPr>
        <w:tab/>
        <w:t xml:space="preserve"> </w:t>
      </w:r>
    </w:p>
    <w:p w14:paraId="56F01627" w14:textId="4BD73600" w:rsidR="00C71FF4" w:rsidRPr="00DB08D2" w:rsidRDefault="00C71FF4" w:rsidP="00C71FF4">
      <w:pPr>
        <w:jc w:val="both"/>
        <w:rPr>
          <w:rFonts w:ascii="Arial" w:hAnsi="Arial" w:cs="Arial"/>
        </w:rPr>
      </w:pPr>
      <w:r w:rsidRPr="00DB08D2">
        <w:rPr>
          <w:rFonts w:ascii="Arial" w:hAnsi="Arial" w:cs="Arial"/>
        </w:rPr>
        <w:t xml:space="preserve">Demonstrates how the learning and networking opportunities from Aurora can be applied to their current role and future opportunities to lead, influence and motivate (e.g. new activities/project work, new roles) in </w:t>
      </w:r>
      <w:r>
        <w:rPr>
          <w:rFonts w:ascii="Arial" w:hAnsi="Arial" w:cs="Arial"/>
        </w:rPr>
        <w:t xml:space="preserve">School or </w:t>
      </w:r>
      <w:r w:rsidR="003F2A51">
        <w:rPr>
          <w:rFonts w:ascii="Arial" w:hAnsi="Arial" w:cs="Arial"/>
        </w:rPr>
        <w:t xml:space="preserve">Professional </w:t>
      </w:r>
      <w:r>
        <w:rPr>
          <w:rFonts w:ascii="Arial" w:hAnsi="Arial" w:cs="Arial"/>
        </w:rPr>
        <w:t>Service</w:t>
      </w:r>
      <w:r w:rsidRPr="00DB08D2">
        <w:rPr>
          <w:rFonts w:ascii="Arial" w:hAnsi="Arial" w:cs="Arial"/>
        </w:rPr>
        <w:t xml:space="preserve">.  </w:t>
      </w:r>
      <w:r w:rsidRPr="00DB08D2">
        <w:rPr>
          <w:rFonts w:ascii="Arial" w:hAnsi="Arial" w:cs="Arial"/>
          <w:b/>
        </w:rPr>
        <w:t>(Desirable)</w:t>
      </w:r>
      <w:r w:rsidRPr="00DB08D2">
        <w:rPr>
          <w:rFonts w:ascii="Arial" w:hAnsi="Arial" w:cs="Arial"/>
        </w:rPr>
        <w:t xml:space="preserve">                 </w:t>
      </w:r>
    </w:p>
    <w:p w14:paraId="538EC5F6" w14:textId="77777777" w:rsidR="00C71FF4" w:rsidRPr="0097440E" w:rsidRDefault="00C71FF4" w:rsidP="0097440E">
      <w:pPr>
        <w:jc w:val="both"/>
        <w:rPr>
          <w:rFonts w:ascii="Arial" w:hAnsi="Arial" w:cs="Arial"/>
          <w:b/>
        </w:rPr>
      </w:pPr>
      <w:r w:rsidRPr="0097440E">
        <w:rPr>
          <w:rFonts w:ascii="Arial" w:hAnsi="Arial" w:cs="Arial"/>
          <w:b/>
        </w:rPr>
        <w:t xml:space="preserve">Line Manager supporting statement  </w:t>
      </w:r>
      <w:r w:rsidRPr="0097440E">
        <w:rPr>
          <w:rFonts w:ascii="Arial" w:hAnsi="Arial" w:cs="Arial"/>
        </w:rPr>
        <w:t xml:space="preserve">             </w:t>
      </w:r>
    </w:p>
    <w:p w14:paraId="274D4882" w14:textId="77777777" w:rsidR="00C71FF4" w:rsidRPr="00DB08D2" w:rsidRDefault="00C71FF4" w:rsidP="00C71FF4">
      <w:pPr>
        <w:jc w:val="both"/>
        <w:rPr>
          <w:rFonts w:ascii="Arial" w:hAnsi="Arial" w:cs="Arial"/>
        </w:rPr>
      </w:pPr>
      <w:r w:rsidRPr="00DB08D2">
        <w:rPr>
          <w:rFonts w:ascii="Arial" w:hAnsi="Arial" w:cs="Arial"/>
        </w:rPr>
        <w:t xml:space="preserve">Confirms the applicant’s competence and good performance in their current role. </w:t>
      </w:r>
      <w:r w:rsidRPr="00DB08D2">
        <w:rPr>
          <w:rFonts w:ascii="Arial" w:hAnsi="Arial" w:cs="Arial"/>
          <w:b/>
        </w:rPr>
        <w:t>(Essential)</w:t>
      </w:r>
    </w:p>
    <w:p w14:paraId="5AE36A68" w14:textId="77777777" w:rsidR="00C71FF4" w:rsidRPr="00DB08D2" w:rsidRDefault="00C71FF4" w:rsidP="00C71FF4">
      <w:pPr>
        <w:jc w:val="both"/>
        <w:rPr>
          <w:rFonts w:ascii="Arial" w:hAnsi="Arial" w:cs="Arial"/>
        </w:rPr>
      </w:pPr>
      <w:r w:rsidRPr="00DB08D2">
        <w:rPr>
          <w:rFonts w:ascii="Arial" w:hAnsi="Arial" w:cs="Arial"/>
        </w:rPr>
        <w:t xml:space="preserve">Confirms the applicant’s commitment to their own personal development and learning, application and results, with examples.  </w:t>
      </w:r>
      <w:r w:rsidRPr="00DB08D2">
        <w:rPr>
          <w:rFonts w:ascii="Arial" w:hAnsi="Arial" w:cs="Arial"/>
          <w:b/>
        </w:rPr>
        <w:t>(Essential)</w:t>
      </w:r>
      <w:r w:rsidRPr="00DB08D2">
        <w:rPr>
          <w:rFonts w:ascii="Arial" w:hAnsi="Arial" w:cs="Arial"/>
        </w:rPr>
        <w:t xml:space="preserve"> </w:t>
      </w:r>
    </w:p>
    <w:p w14:paraId="6176070C" w14:textId="77777777" w:rsidR="00C71FF4" w:rsidRPr="00DB08D2" w:rsidRDefault="00C71FF4" w:rsidP="00C71FF4">
      <w:pPr>
        <w:jc w:val="both"/>
        <w:rPr>
          <w:rFonts w:ascii="Arial" w:hAnsi="Arial" w:cs="Arial"/>
        </w:rPr>
      </w:pPr>
      <w:r w:rsidRPr="00DB08D2">
        <w:rPr>
          <w:rFonts w:ascii="Arial" w:hAnsi="Arial" w:cs="Arial"/>
        </w:rPr>
        <w:t xml:space="preserve">Endorses career path as logical/coherent with appropriate steps. </w:t>
      </w:r>
      <w:r w:rsidRPr="00DB08D2">
        <w:rPr>
          <w:rFonts w:ascii="Arial" w:hAnsi="Arial" w:cs="Arial"/>
          <w:b/>
        </w:rPr>
        <w:t>(Essential)</w:t>
      </w:r>
      <w:r w:rsidRPr="00DB08D2">
        <w:rPr>
          <w:rFonts w:ascii="Arial" w:hAnsi="Arial" w:cs="Arial"/>
        </w:rPr>
        <w:t xml:space="preserve">  </w:t>
      </w:r>
    </w:p>
    <w:p w14:paraId="78E6260A" w14:textId="4A4452E9" w:rsidR="00C71FF4" w:rsidRPr="00947D7B" w:rsidRDefault="00C71FF4" w:rsidP="00947D7B">
      <w:pPr>
        <w:jc w:val="both"/>
        <w:rPr>
          <w:rFonts w:ascii="Arial" w:hAnsi="Arial" w:cs="Arial"/>
        </w:rPr>
      </w:pPr>
      <w:r w:rsidRPr="00DB08D2">
        <w:rPr>
          <w:rFonts w:ascii="Arial" w:hAnsi="Arial" w:cs="Arial"/>
        </w:rPr>
        <w:t xml:space="preserve">Confirms </w:t>
      </w:r>
      <w:r w:rsidR="00A5215F">
        <w:rPr>
          <w:rFonts w:ascii="Arial" w:hAnsi="Arial" w:cs="Arial"/>
        </w:rPr>
        <w:t>why</w:t>
      </w:r>
      <w:r w:rsidRPr="00DB08D2">
        <w:rPr>
          <w:rFonts w:ascii="Arial" w:hAnsi="Arial" w:cs="Arial"/>
        </w:rPr>
        <w:t xml:space="preserve"> it is the right time for the applicant to engage in Aurora</w:t>
      </w:r>
      <w:r w:rsidR="00A5215F">
        <w:rPr>
          <w:rFonts w:ascii="Arial" w:hAnsi="Arial" w:cs="Arial"/>
        </w:rPr>
        <w:t>.</w:t>
      </w:r>
      <w:r w:rsidRPr="00DB08D2">
        <w:rPr>
          <w:rFonts w:ascii="Arial" w:hAnsi="Arial" w:cs="Arial"/>
        </w:rPr>
        <w:t xml:space="preserve">  </w:t>
      </w:r>
      <w:r w:rsidRPr="00DB08D2">
        <w:rPr>
          <w:rFonts w:ascii="Arial" w:hAnsi="Arial" w:cs="Arial"/>
          <w:b/>
        </w:rPr>
        <w:t>(Essential)</w:t>
      </w:r>
      <w:r w:rsidRPr="00DB08D2">
        <w:rPr>
          <w:rFonts w:ascii="Arial" w:hAnsi="Arial" w:cs="Arial"/>
        </w:rPr>
        <w:t xml:space="preserve"> </w:t>
      </w:r>
    </w:p>
    <w:sectPr w:rsidR="00C71FF4" w:rsidRPr="00947D7B" w:rsidSect="004335EB">
      <w:footerReference w:type="default" r:id="rId12"/>
      <w:pgSz w:w="11906" w:h="16838" w:code="9"/>
      <w:pgMar w:top="794"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0F84" w14:textId="77777777" w:rsidR="008E6B0D" w:rsidRDefault="008E6B0D" w:rsidP="008F5BC8">
      <w:pPr>
        <w:spacing w:after="0" w:line="240" w:lineRule="auto"/>
      </w:pPr>
      <w:r>
        <w:separator/>
      </w:r>
    </w:p>
  </w:endnote>
  <w:endnote w:type="continuationSeparator" w:id="0">
    <w:p w14:paraId="07EFD97A" w14:textId="77777777" w:rsidR="008E6B0D" w:rsidRDefault="008E6B0D" w:rsidP="008F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53223"/>
      <w:docPartObj>
        <w:docPartGallery w:val="Page Numbers (Bottom of Page)"/>
        <w:docPartUnique/>
      </w:docPartObj>
    </w:sdtPr>
    <w:sdtEndPr>
      <w:rPr>
        <w:color w:val="7F7F7F" w:themeColor="background1" w:themeShade="7F"/>
        <w:spacing w:val="60"/>
      </w:rPr>
    </w:sdtEndPr>
    <w:sdtContent>
      <w:p w14:paraId="05E4799A" w14:textId="7463A232" w:rsidR="00F84A7A" w:rsidRDefault="00F84A7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374F0" w:rsidRPr="00E374F0">
          <w:rPr>
            <w:b/>
            <w:bCs/>
            <w:noProof/>
          </w:rPr>
          <w:t>3</w:t>
        </w:r>
        <w:r>
          <w:rPr>
            <w:b/>
            <w:bCs/>
            <w:noProof/>
          </w:rPr>
          <w:fldChar w:fldCharType="end"/>
        </w:r>
        <w:r>
          <w:rPr>
            <w:b/>
            <w:bCs/>
          </w:rPr>
          <w:t xml:space="preserve"> | </w:t>
        </w:r>
        <w:r>
          <w:rPr>
            <w:color w:val="7F7F7F" w:themeColor="background1" w:themeShade="7F"/>
            <w:spacing w:val="60"/>
          </w:rPr>
          <w:t>Page</w:t>
        </w:r>
      </w:p>
    </w:sdtContent>
  </w:sdt>
  <w:p w14:paraId="2919AA37" w14:textId="77777777" w:rsidR="00F84A7A" w:rsidRDefault="00F8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8759" w14:textId="77777777" w:rsidR="008E6B0D" w:rsidRDefault="008E6B0D" w:rsidP="008F5BC8">
      <w:pPr>
        <w:spacing w:after="0" w:line="240" w:lineRule="auto"/>
      </w:pPr>
      <w:r>
        <w:separator/>
      </w:r>
    </w:p>
  </w:footnote>
  <w:footnote w:type="continuationSeparator" w:id="0">
    <w:p w14:paraId="12D5CE33" w14:textId="77777777" w:rsidR="008E6B0D" w:rsidRDefault="008E6B0D" w:rsidP="008F5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5CFF"/>
    <w:multiLevelType w:val="hybridMultilevel"/>
    <w:tmpl w:val="7B305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0A0355"/>
    <w:multiLevelType w:val="hybridMultilevel"/>
    <w:tmpl w:val="1D8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0408C"/>
    <w:multiLevelType w:val="hybridMultilevel"/>
    <w:tmpl w:val="2A44D380"/>
    <w:lvl w:ilvl="0" w:tplc="51966420">
      <w:start w:val="3"/>
      <w:numFmt w:val="decimal"/>
      <w:lvlText w:val="%1"/>
      <w:lvlJc w:val="left"/>
      <w:pPr>
        <w:ind w:left="1146" w:hanging="360"/>
      </w:pPr>
      <w:rPr>
        <w:rFonts w:hint="default"/>
        <w:b/>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2D1C349E"/>
    <w:multiLevelType w:val="hybridMultilevel"/>
    <w:tmpl w:val="C12429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0652C24"/>
    <w:multiLevelType w:val="hybridMultilevel"/>
    <w:tmpl w:val="59767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136CF"/>
    <w:multiLevelType w:val="hybridMultilevel"/>
    <w:tmpl w:val="CB7CC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7C6F29"/>
    <w:multiLevelType w:val="hybridMultilevel"/>
    <w:tmpl w:val="4C42F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C20861"/>
    <w:multiLevelType w:val="hybridMultilevel"/>
    <w:tmpl w:val="4D44B370"/>
    <w:lvl w:ilvl="0" w:tplc="704446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CBB3AE2"/>
    <w:multiLevelType w:val="hybridMultilevel"/>
    <w:tmpl w:val="055C09F6"/>
    <w:lvl w:ilvl="0" w:tplc="A9C20E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6F06D8"/>
    <w:multiLevelType w:val="hybridMultilevel"/>
    <w:tmpl w:val="8026B3A2"/>
    <w:lvl w:ilvl="0" w:tplc="A9C20E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C265FC"/>
    <w:multiLevelType w:val="hybridMultilevel"/>
    <w:tmpl w:val="FD927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48547B"/>
    <w:multiLevelType w:val="hybridMultilevel"/>
    <w:tmpl w:val="C07CFEC8"/>
    <w:lvl w:ilvl="0" w:tplc="77B243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7834D6"/>
    <w:multiLevelType w:val="hybridMultilevel"/>
    <w:tmpl w:val="5B0C6B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5046165">
    <w:abstractNumId w:val="1"/>
  </w:num>
  <w:num w:numId="2" w16cid:durableId="1392385150">
    <w:abstractNumId w:val="8"/>
  </w:num>
  <w:num w:numId="3" w16cid:durableId="1599562098">
    <w:abstractNumId w:val="4"/>
  </w:num>
  <w:num w:numId="4" w16cid:durableId="1005939148">
    <w:abstractNumId w:val="11"/>
  </w:num>
  <w:num w:numId="5" w16cid:durableId="802771034">
    <w:abstractNumId w:val="7"/>
  </w:num>
  <w:num w:numId="6" w16cid:durableId="1042562698">
    <w:abstractNumId w:val="10"/>
  </w:num>
  <w:num w:numId="7" w16cid:durableId="349642765">
    <w:abstractNumId w:val="0"/>
  </w:num>
  <w:num w:numId="8" w16cid:durableId="1041708557">
    <w:abstractNumId w:val="3"/>
  </w:num>
  <w:num w:numId="9" w16cid:durableId="1042099234">
    <w:abstractNumId w:val="5"/>
  </w:num>
  <w:num w:numId="10" w16cid:durableId="583538784">
    <w:abstractNumId w:val="9"/>
  </w:num>
  <w:num w:numId="11" w16cid:durableId="1672486645">
    <w:abstractNumId w:val="2"/>
  </w:num>
  <w:num w:numId="12" w16cid:durableId="2098555638">
    <w:abstractNumId w:val="12"/>
  </w:num>
  <w:num w:numId="13" w16cid:durableId="2079548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ztzS2MDI3NzAzMbFQ0lEKTi0uzszPAykwrAUAryM2aCwAAAA="/>
  </w:docVars>
  <w:rsids>
    <w:rsidRoot w:val="009210AE"/>
    <w:rsid w:val="000062FC"/>
    <w:rsid w:val="00006E28"/>
    <w:rsid w:val="000148C7"/>
    <w:rsid w:val="00014BA7"/>
    <w:rsid w:val="00015660"/>
    <w:rsid w:val="00020466"/>
    <w:rsid w:val="0002169A"/>
    <w:rsid w:val="000327CA"/>
    <w:rsid w:val="00034EF0"/>
    <w:rsid w:val="00052C67"/>
    <w:rsid w:val="00055126"/>
    <w:rsid w:val="00056836"/>
    <w:rsid w:val="00057678"/>
    <w:rsid w:val="000700AA"/>
    <w:rsid w:val="00090F85"/>
    <w:rsid w:val="000920D5"/>
    <w:rsid w:val="000A1C53"/>
    <w:rsid w:val="000A5B62"/>
    <w:rsid w:val="000A5EE8"/>
    <w:rsid w:val="000B3776"/>
    <w:rsid w:val="000B57E5"/>
    <w:rsid w:val="000B685B"/>
    <w:rsid w:val="000B6D98"/>
    <w:rsid w:val="000C0747"/>
    <w:rsid w:val="000C2C4E"/>
    <w:rsid w:val="000D3798"/>
    <w:rsid w:val="000F20D7"/>
    <w:rsid w:val="001040B2"/>
    <w:rsid w:val="001121C5"/>
    <w:rsid w:val="001142A3"/>
    <w:rsid w:val="00115760"/>
    <w:rsid w:val="0011737B"/>
    <w:rsid w:val="001621A4"/>
    <w:rsid w:val="00172132"/>
    <w:rsid w:val="00181D60"/>
    <w:rsid w:val="001A54F3"/>
    <w:rsid w:val="001B45D8"/>
    <w:rsid w:val="001C01CC"/>
    <w:rsid w:val="001C3674"/>
    <w:rsid w:val="001D29F4"/>
    <w:rsid w:val="001D343D"/>
    <w:rsid w:val="001D5D07"/>
    <w:rsid w:val="00201AC6"/>
    <w:rsid w:val="00207BE7"/>
    <w:rsid w:val="002122F6"/>
    <w:rsid w:val="002150CA"/>
    <w:rsid w:val="0022268E"/>
    <w:rsid w:val="0024217A"/>
    <w:rsid w:val="0028616D"/>
    <w:rsid w:val="00287ED4"/>
    <w:rsid w:val="002A208C"/>
    <w:rsid w:val="002B6BC6"/>
    <w:rsid w:val="002F39AC"/>
    <w:rsid w:val="002F7698"/>
    <w:rsid w:val="003071B8"/>
    <w:rsid w:val="00312D4A"/>
    <w:rsid w:val="0031529D"/>
    <w:rsid w:val="00323B06"/>
    <w:rsid w:val="003252F5"/>
    <w:rsid w:val="00333BE9"/>
    <w:rsid w:val="00337C80"/>
    <w:rsid w:val="003428B6"/>
    <w:rsid w:val="00347FAC"/>
    <w:rsid w:val="00353EC3"/>
    <w:rsid w:val="00361F6E"/>
    <w:rsid w:val="00374B6E"/>
    <w:rsid w:val="00381CC4"/>
    <w:rsid w:val="00386861"/>
    <w:rsid w:val="0038711A"/>
    <w:rsid w:val="0038769A"/>
    <w:rsid w:val="00392ECF"/>
    <w:rsid w:val="003A5234"/>
    <w:rsid w:val="003B50CC"/>
    <w:rsid w:val="003B6875"/>
    <w:rsid w:val="003D7867"/>
    <w:rsid w:val="003F2A51"/>
    <w:rsid w:val="0040758C"/>
    <w:rsid w:val="004104C3"/>
    <w:rsid w:val="00411AB8"/>
    <w:rsid w:val="00413BF4"/>
    <w:rsid w:val="004325D6"/>
    <w:rsid w:val="004335EB"/>
    <w:rsid w:val="00436123"/>
    <w:rsid w:val="00454A4C"/>
    <w:rsid w:val="00455902"/>
    <w:rsid w:val="004600C3"/>
    <w:rsid w:val="00484D6B"/>
    <w:rsid w:val="004938D6"/>
    <w:rsid w:val="00497DF5"/>
    <w:rsid w:val="004A2931"/>
    <w:rsid w:val="004F6A37"/>
    <w:rsid w:val="00523921"/>
    <w:rsid w:val="00523DC6"/>
    <w:rsid w:val="00523E9B"/>
    <w:rsid w:val="0053154C"/>
    <w:rsid w:val="005325B9"/>
    <w:rsid w:val="00542323"/>
    <w:rsid w:val="005555F1"/>
    <w:rsid w:val="00561869"/>
    <w:rsid w:val="00574160"/>
    <w:rsid w:val="005840B8"/>
    <w:rsid w:val="00584986"/>
    <w:rsid w:val="0058602B"/>
    <w:rsid w:val="00593BA2"/>
    <w:rsid w:val="0059702F"/>
    <w:rsid w:val="005A2869"/>
    <w:rsid w:val="005A4ABA"/>
    <w:rsid w:val="005C39F8"/>
    <w:rsid w:val="005E181F"/>
    <w:rsid w:val="005E3E06"/>
    <w:rsid w:val="005E7A2E"/>
    <w:rsid w:val="005F18E4"/>
    <w:rsid w:val="00603055"/>
    <w:rsid w:val="00603E7F"/>
    <w:rsid w:val="00610618"/>
    <w:rsid w:val="006344D2"/>
    <w:rsid w:val="006706C3"/>
    <w:rsid w:val="006816CB"/>
    <w:rsid w:val="00696E61"/>
    <w:rsid w:val="006B5DAD"/>
    <w:rsid w:val="006B7D26"/>
    <w:rsid w:val="006C6357"/>
    <w:rsid w:val="006C7232"/>
    <w:rsid w:val="006D62F6"/>
    <w:rsid w:val="006E2F7B"/>
    <w:rsid w:val="006F03EE"/>
    <w:rsid w:val="007030EC"/>
    <w:rsid w:val="00713223"/>
    <w:rsid w:val="00724EEF"/>
    <w:rsid w:val="00726FDB"/>
    <w:rsid w:val="00733161"/>
    <w:rsid w:val="00737261"/>
    <w:rsid w:val="007417CA"/>
    <w:rsid w:val="007450E1"/>
    <w:rsid w:val="00751EA6"/>
    <w:rsid w:val="00754A69"/>
    <w:rsid w:val="00767C37"/>
    <w:rsid w:val="00786641"/>
    <w:rsid w:val="007B47B4"/>
    <w:rsid w:val="007C031B"/>
    <w:rsid w:val="007D0D7D"/>
    <w:rsid w:val="007D6AB9"/>
    <w:rsid w:val="007E353E"/>
    <w:rsid w:val="007E3823"/>
    <w:rsid w:val="007E5750"/>
    <w:rsid w:val="007E6700"/>
    <w:rsid w:val="00800AB9"/>
    <w:rsid w:val="00803B50"/>
    <w:rsid w:val="00824438"/>
    <w:rsid w:val="00824863"/>
    <w:rsid w:val="008354B8"/>
    <w:rsid w:val="00842516"/>
    <w:rsid w:val="00851CEA"/>
    <w:rsid w:val="00855313"/>
    <w:rsid w:val="0087354C"/>
    <w:rsid w:val="008735B3"/>
    <w:rsid w:val="0087648E"/>
    <w:rsid w:val="00876B0E"/>
    <w:rsid w:val="00880334"/>
    <w:rsid w:val="00884835"/>
    <w:rsid w:val="008906A2"/>
    <w:rsid w:val="00891A25"/>
    <w:rsid w:val="00893BC0"/>
    <w:rsid w:val="008A1F3C"/>
    <w:rsid w:val="008B17E7"/>
    <w:rsid w:val="008B3553"/>
    <w:rsid w:val="008B7AC3"/>
    <w:rsid w:val="008D1ABE"/>
    <w:rsid w:val="008D4498"/>
    <w:rsid w:val="008D4DB5"/>
    <w:rsid w:val="008D62C8"/>
    <w:rsid w:val="008E48D3"/>
    <w:rsid w:val="008E6B0D"/>
    <w:rsid w:val="008F4F67"/>
    <w:rsid w:val="008F5BC8"/>
    <w:rsid w:val="00901A5F"/>
    <w:rsid w:val="00902466"/>
    <w:rsid w:val="00910CE9"/>
    <w:rsid w:val="00915C7D"/>
    <w:rsid w:val="009210AE"/>
    <w:rsid w:val="009369F5"/>
    <w:rsid w:val="009409B8"/>
    <w:rsid w:val="00947D7B"/>
    <w:rsid w:val="00954043"/>
    <w:rsid w:val="0097440E"/>
    <w:rsid w:val="009B054F"/>
    <w:rsid w:val="009B06C8"/>
    <w:rsid w:val="009B444F"/>
    <w:rsid w:val="009E2BB8"/>
    <w:rsid w:val="00A16B8B"/>
    <w:rsid w:val="00A30053"/>
    <w:rsid w:val="00A367F3"/>
    <w:rsid w:val="00A41EFE"/>
    <w:rsid w:val="00A5215F"/>
    <w:rsid w:val="00A5767E"/>
    <w:rsid w:val="00A6725F"/>
    <w:rsid w:val="00A85412"/>
    <w:rsid w:val="00AA3A13"/>
    <w:rsid w:val="00AD0050"/>
    <w:rsid w:val="00AE14D7"/>
    <w:rsid w:val="00AE288F"/>
    <w:rsid w:val="00AE2D8E"/>
    <w:rsid w:val="00B2059F"/>
    <w:rsid w:val="00B22C5F"/>
    <w:rsid w:val="00B31EB3"/>
    <w:rsid w:val="00B3779D"/>
    <w:rsid w:val="00B379FE"/>
    <w:rsid w:val="00B42F07"/>
    <w:rsid w:val="00B67360"/>
    <w:rsid w:val="00B73D7A"/>
    <w:rsid w:val="00B76973"/>
    <w:rsid w:val="00B9145C"/>
    <w:rsid w:val="00BC49FA"/>
    <w:rsid w:val="00BC781C"/>
    <w:rsid w:val="00BF0579"/>
    <w:rsid w:val="00BF3C9D"/>
    <w:rsid w:val="00BF4C8C"/>
    <w:rsid w:val="00BF7A0A"/>
    <w:rsid w:val="00C16C75"/>
    <w:rsid w:val="00C2474A"/>
    <w:rsid w:val="00C41895"/>
    <w:rsid w:val="00C44CBE"/>
    <w:rsid w:val="00C64207"/>
    <w:rsid w:val="00C66E8D"/>
    <w:rsid w:val="00C71FF4"/>
    <w:rsid w:val="00CA5A57"/>
    <w:rsid w:val="00CA6FA9"/>
    <w:rsid w:val="00CB13D7"/>
    <w:rsid w:val="00CC00B5"/>
    <w:rsid w:val="00CC03E7"/>
    <w:rsid w:val="00CC52FE"/>
    <w:rsid w:val="00CF3E76"/>
    <w:rsid w:val="00D25B41"/>
    <w:rsid w:val="00D269DB"/>
    <w:rsid w:val="00D30BFB"/>
    <w:rsid w:val="00D615FA"/>
    <w:rsid w:val="00D63DD9"/>
    <w:rsid w:val="00D653A5"/>
    <w:rsid w:val="00D73B4F"/>
    <w:rsid w:val="00D935D7"/>
    <w:rsid w:val="00D94295"/>
    <w:rsid w:val="00D977A8"/>
    <w:rsid w:val="00DA2A18"/>
    <w:rsid w:val="00DD1F13"/>
    <w:rsid w:val="00E22381"/>
    <w:rsid w:val="00E374F0"/>
    <w:rsid w:val="00E45860"/>
    <w:rsid w:val="00E660A6"/>
    <w:rsid w:val="00E66765"/>
    <w:rsid w:val="00E66E67"/>
    <w:rsid w:val="00E66E7B"/>
    <w:rsid w:val="00E679AB"/>
    <w:rsid w:val="00E727EF"/>
    <w:rsid w:val="00E83913"/>
    <w:rsid w:val="00E867D4"/>
    <w:rsid w:val="00EA5286"/>
    <w:rsid w:val="00EC0609"/>
    <w:rsid w:val="00ED14E6"/>
    <w:rsid w:val="00EE043D"/>
    <w:rsid w:val="00EE2DB0"/>
    <w:rsid w:val="00EE6200"/>
    <w:rsid w:val="00F031C8"/>
    <w:rsid w:val="00F036B5"/>
    <w:rsid w:val="00F128FA"/>
    <w:rsid w:val="00F24955"/>
    <w:rsid w:val="00F34733"/>
    <w:rsid w:val="00F42569"/>
    <w:rsid w:val="00F76582"/>
    <w:rsid w:val="00F80F41"/>
    <w:rsid w:val="00F84A7A"/>
    <w:rsid w:val="00F86E34"/>
    <w:rsid w:val="00F87BE4"/>
    <w:rsid w:val="00FA450E"/>
    <w:rsid w:val="00FC5EDF"/>
    <w:rsid w:val="00FD094E"/>
    <w:rsid w:val="00FD356A"/>
    <w:rsid w:val="00FD568D"/>
    <w:rsid w:val="00FE2CAD"/>
    <w:rsid w:val="00FE44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50D1F3"/>
  <w15:docId w15:val="{8C39EB5D-B3D4-4019-97B3-78363CCA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B4F"/>
    <w:pPr>
      <w:ind w:left="720"/>
      <w:contextualSpacing/>
    </w:pPr>
  </w:style>
  <w:style w:type="paragraph" w:styleId="FootnoteText">
    <w:name w:val="footnote text"/>
    <w:basedOn w:val="Normal"/>
    <w:link w:val="FootnoteTextChar"/>
    <w:uiPriority w:val="99"/>
    <w:semiHidden/>
    <w:unhideWhenUsed/>
    <w:rsid w:val="008F5B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BC8"/>
    <w:rPr>
      <w:sz w:val="20"/>
      <w:szCs w:val="20"/>
    </w:rPr>
  </w:style>
  <w:style w:type="character" w:styleId="FootnoteReference">
    <w:name w:val="footnote reference"/>
    <w:basedOn w:val="DefaultParagraphFont"/>
    <w:uiPriority w:val="99"/>
    <w:semiHidden/>
    <w:unhideWhenUsed/>
    <w:rsid w:val="008F5BC8"/>
    <w:rPr>
      <w:vertAlign w:val="superscript"/>
    </w:rPr>
  </w:style>
  <w:style w:type="paragraph" w:styleId="BalloonText">
    <w:name w:val="Balloon Text"/>
    <w:basedOn w:val="Normal"/>
    <w:link w:val="BalloonTextChar"/>
    <w:uiPriority w:val="99"/>
    <w:semiHidden/>
    <w:unhideWhenUsed/>
    <w:rsid w:val="006B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DAD"/>
    <w:rPr>
      <w:rFonts w:ascii="Tahoma" w:hAnsi="Tahoma" w:cs="Tahoma"/>
      <w:sz w:val="16"/>
      <w:szCs w:val="16"/>
    </w:rPr>
  </w:style>
  <w:style w:type="paragraph" w:styleId="Header">
    <w:name w:val="header"/>
    <w:basedOn w:val="Normal"/>
    <w:link w:val="HeaderChar"/>
    <w:uiPriority w:val="99"/>
    <w:unhideWhenUsed/>
    <w:rsid w:val="00B20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59F"/>
  </w:style>
  <w:style w:type="paragraph" w:styleId="Footer">
    <w:name w:val="footer"/>
    <w:basedOn w:val="Normal"/>
    <w:link w:val="FooterChar"/>
    <w:uiPriority w:val="99"/>
    <w:unhideWhenUsed/>
    <w:rsid w:val="00B20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59F"/>
  </w:style>
  <w:style w:type="character" w:styleId="Hyperlink">
    <w:name w:val="Hyperlink"/>
    <w:basedOn w:val="DefaultParagraphFont"/>
    <w:uiPriority w:val="99"/>
    <w:unhideWhenUsed/>
    <w:rsid w:val="003B6875"/>
    <w:rPr>
      <w:color w:val="0000FF" w:themeColor="hyperlink"/>
      <w:u w:val="single"/>
    </w:rPr>
  </w:style>
  <w:style w:type="character" w:styleId="FollowedHyperlink">
    <w:name w:val="FollowedHyperlink"/>
    <w:basedOn w:val="DefaultParagraphFont"/>
    <w:uiPriority w:val="99"/>
    <w:semiHidden/>
    <w:unhideWhenUsed/>
    <w:rsid w:val="008354B8"/>
    <w:rPr>
      <w:color w:val="800080" w:themeColor="followedHyperlink"/>
      <w:u w:val="single"/>
    </w:rPr>
  </w:style>
  <w:style w:type="character" w:styleId="Strong">
    <w:name w:val="Strong"/>
    <w:basedOn w:val="DefaultParagraphFont"/>
    <w:uiPriority w:val="22"/>
    <w:qFormat/>
    <w:rsid w:val="00584986"/>
    <w:rPr>
      <w:b/>
      <w:bCs/>
    </w:rPr>
  </w:style>
  <w:style w:type="character" w:customStyle="1" w:styleId="apple-tab-span">
    <w:name w:val="apple-tab-span"/>
    <w:basedOn w:val="DefaultParagraphFont"/>
    <w:rsid w:val="00584986"/>
  </w:style>
  <w:style w:type="character" w:styleId="Emphasis">
    <w:name w:val="Emphasis"/>
    <w:basedOn w:val="DefaultParagraphFont"/>
    <w:uiPriority w:val="20"/>
    <w:qFormat/>
    <w:rsid w:val="004938D6"/>
    <w:rPr>
      <w:i/>
      <w:iCs/>
    </w:rPr>
  </w:style>
  <w:style w:type="character" w:styleId="UnresolvedMention">
    <w:name w:val="Unresolved Mention"/>
    <w:basedOn w:val="DefaultParagraphFont"/>
    <w:uiPriority w:val="99"/>
    <w:semiHidden/>
    <w:unhideWhenUsed/>
    <w:rsid w:val="00800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53147">
      <w:bodyDiv w:val="1"/>
      <w:marLeft w:val="0"/>
      <w:marRight w:val="0"/>
      <w:marTop w:val="0"/>
      <w:marBottom w:val="0"/>
      <w:divBdr>
        <w:top w:val="none" w:sz="0" w:space="0" w:color="auto"/>
        <w:left w:val="none" w:sz="0" w:space="0" w:color="auto"/>
        <w:bottom w:val="none" w:sz="0" w:space="0" w:color="auto"/>
        <w:right w:val="none" w:sz="0" w:space="0" w:color="auto"/>
      </w:divBdr>
      <w:divsChild>
        <w:div w:id="1155295024">
          <w:marLeft w:val="0"/>
          <w:marRight w:val="0"/>
          <w:marTop w:val="0"/>
          <w:marBottom w:val="0"/>
          <w:divBdr>
            <w:top w:val="none" w:sz="0" w:space="0" w:color="auto"/>
            <w:left w:val="none" w:sz="0" w:space="0" w:color="auto"/>
            <w:bottom w:val="none" w:sz="0" w:space="0" w:color="auto"/>
            <w:right w:val="none" w:sz="0" w:space="0" w:color="auto"/>
          </w:divBdr>
          <w:divsChild>
            <w:div w:id="774907014">
              <w:marLeft w:val="0"/>
              <w:marRight w:val="0"/>
              <w:marTop w:val="0"/>
              <w:marBottom w:val="0"/>
              <w:divBdr>
                <w:top w:val="none" w:sz="0" w:space="0" w:color="auto"/>
                <w:left w:val="none" w:sz="0" w:space="0" w:color="auto"/>
                <w:bottom w:val="none" w:sz="0" w:space="0" w:color="auto"/>
                <w:right w:val="none" w:sz="0" w:space="0" w:color="auto"/>
              </w:divBdr>
              <w:divsChild>
                <w:div w:id="1917085648">
                  <w:marLeft w:val="0"/>
                  <w:marRight w:val="0"/>
                  <w:marTop w:val="0"/>
                  <w:marBottom w:val="0"/>
                  <w:divBdr>
                    <w:top w:val="none" w:sz="0" w:space="0" w:color="auto"/>
                    <w:left w:val="none" w:sz="0" w:space="0" w:color="auto"/>
                    <w:bottom w:val="none" w:sz="0" w:space="0" w:color="auto"/>
                    <w:right w:val="none" w:sz="0" w:space="0" w:color="auto"/>
                  </w:divBdr>
                  <w:divsChild>
                    <w:div w:id="787773698">
                      <w:marLeft w:val="0"/>
                      <w:marRight w:val="0"/>
                      <w:marTop w:val="0"/>
                      <w:marBottom w:val="0"/>
                      <w:divBdr>
                        <w:top w:val="none" w:sz="0" w:space="0" w:color="auto"/>
                        <w:left w:val="none" w:sz="0" w:space="0" w:color="auto"/>
                        <w:bottom w:val="none" w:sz="0" w:space="0" w:color="auto"/>
                        <w:right w:val="none" w:sz="0" w:space="0" w:color="auto"/>
                      </w:divBdr>
                      <w:divsChild>
                        <w:div w:id="1956060934">
                          <w:marLeft w:val="0"/>
                          <w:marRight w:val="0"/>
                          <w:marTop w:val="0"/>
                          <w:marBottom w:val="0"/>
                          <w:divBdr>
                            <w:top w:val="none" w:sz="0" w:space="0" w:color="auto"/>
                            <w:left w:val="none" w:sz="0" w:space="0" w:color="auto"/>
                            <w:bottom w:val="none" w:sz="0" w:space="0" w:color="auto"/>
                            <w:right w:val="none" w:sz="0" w:space="0" w:color="auto"/>
                          </w:divBdr>
                          <w:divsChild>
                            <w:div w:id="2013528357">
                              <w:marLeft w:val="0"/>
                              <w:marRight w:val="0"/>
                              <w:marTop w:val="0"/>
                              <w:marBottom w:val="0"/>
                              <w:divBdr>
                                <w:top w:val="none" w:sz="0" w:space="0" w:color="auto"/>
                                <w:left w:val="none" w:sz="0" w:space="0" w:color="auto"/>
                                <w:bottom w:val="none" w:sz="0" w:space="0" w:color="auto"/>
                                <w:right w:val="none" w:sz="0" w:space="0" w:color="auto"/>
                              </w:divBdr>
                              <w:divsChild>
                                <w:div w:id="7989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252664">
      <w:bodyDiv w:val="1"/>
      <w:marLeft w:val="0"/>
      <w:marRight w:val="0"/>
      <w:marTop w:val="0"/>
      <w:marBottom w:val="0"/>
      <w:divBdr>
        <w:top w:val="none" w:sz="0" w:space="0" w:color="auto"/>
        <w:left w:val="none" w:sz="0" w:space="0" w:color="auto"/>
        <w:bottom w:val="none" w:sz="0" w:space="0" w:color="auto"/>
        <w:right w:val="none" w:sz="0" w:space="0" w:color="auto"/>
      </w:divBdr>
      <w:divsChild>
        <w:div w:id="48575955">
          <w:marLeft w:val="0"/>
          <w:marRight w:val="0"/>
          <w:marTop w:val="0"/>
          <w:marBottom w:val="0"/>
          <w:divBdr>
            <w:top w:val="none" w:sz="0" w:space="0" w:color="auto"/>
            <w:left w:val="none" w:sz="0" w:space="0" w:color="auto"/>
            <w:bottom w:val="none" w:sz="0" w:space="0" w:color="auto"/>
            <w:right w:val="none" w:sz="0" w:space="0" w:color="auto"/>
          </w:divBdr>
          <w:divsChild>
            <w:div w:id="1002511749">
              <w:marLeft w:val="0"/>
              <w:marRight w:val="0"/>
              <w:marTop w:val="0"/>
              <w:marBottom w:val="0"/>
              <w:divBdr>
                <w:top w:val="none" w:sz="0" w:space="0" w:color="auto"/>
                <w:left w:val="none" w:sz="0" w:space="0" w:color="auto"/>
                <w:bottom w:val="none" w:sz="0" w:space="0" w:color="auto"/>
                <w:right w:val="none" w:sz="0" w:space="0" w:color="auto"/>
              </w:divBdr>
              <w:divsChild>
                <w:div w:id="960846732">
                  <w:marLeft w:val="0"/>
                  <w:marRight w:val="0"/>
                  <w:marTop w:val="0"/>
                  <w:marBottom w:val="0"/>
                  <w:divBdr>
                    <w:top w:val="none" w:sz="0" w:space="0" w:color="auto"/>
                    <w:left w:val="none" w:sz="0" w:space="0" w:color="auto"/>
                    <w:bottom w:val="none" w:sz="0" w:space="0" w:color="auto"/>
                    <w:right w:val="none" w:sz="0" w:space="0" w:color="auto"/>
                  </w:divBdr>
                  <w:divsChild>
                    <w:div w:id="1678724353">
                      <w:marLeft w:val="0"/>
                      <w:marRight w:val="0"/>
                      <w:marTop w:val="0"/>
                      <w:marBottom w:val="0"/>
                      <w:divBdr>
                        <w:top w:val="none" w:sz="0" w:space="0" w:color="auto"/>
                        <w:left w:val="none" w:sz="0" w:space="0" w:color="auto"/>
                        <w:bottom w:val="none" w:sz="0" w:space="0" w:color="auto"/>
                        <w:right w:val="none" w:sz="0" w:space="0" w:color="auto"/>
                      </w:divBdr>
                      <w:divsChild>
                        <w:div w:id="942415516">
                          <w:marLeft w:val="0"/>
                          <w:marRight w:val="0"/>
                          <w:marTop w:val="0"/>
                          <w:marBottom w:val="0"/>
                          <w:divBdr>
                            <w:top w:val="none" w:sz="0" w:space="0" w:color="auto"/>
                            <w:left w:val="none" w:sz="0" w:space="0" w:color="auto"/>
                            <w:bottom w:val="none" w:sz="0" w:space="0" w:color="auto"/>
                            <w:right w:val="none" w:sz="0" w:space="0" w:color="auto"/>
                          </w:divBdr>
                          <w:divsChild>
                            <w:div w:id="611595809">
                              <w:marLeft w:val="0"/>
                              <w:marRight w:val="0"/>
                              <w:marTop w:val="0"/>
                              <w:marBottom w:val="0"/>
                              <w:divBdr>
                                <w:top w:val="none" w:sz="0" w:space="0" w:color="auto"/>
                                <w:left w:val="none" w:sz="0" w:space="0" w:color="auto"/>
                                <w:bottom w:val="none" w:sz="0" w:space="0" w:color="auto"/>
                                <w:right w:val="none" w:sz="0" w:space="0" w:color="auto"/>
                              </w:divBdr>
                              <w:divsChild>
                                <w:div w:id="10317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gdev@ljmu.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A55BC92F8D004E980773020150216E" ma:contentTypeVersion="4" ma:contentTypeDescription="Create a new document." ma:contentTypeScope="" ma:versionID="ce5fe7e39fa12cb3143891aa0af85de6">
  <xsd:schema xmlns:xsd="http://www.w3.org/2001/XMLSchema" xmlns:xs="http://www.w3.org/2001/XMLSchema" xmlns:p="http://schemas.microsoft.com/office/2006/metadata/properties" xmlns:ns3="f78f3732-9b1c-4140-b927-4e2d08fe97ec" targetNamespace="http://schemas.microsoft.com/office/2006/metadata/properties" ma:root="true" ma:fieldsID="34fa9289d6739ddfef9bbac5568286e3" ns3:_="">
    <xsd:import namespace="f78f3732-9b1c-4140-b927-4e2d08fe97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f3732-9b1c-4140-b927-4e2d08fe9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A86C2-C53D-46F3-993F-A455AAAFDF63}">
  <ds:schemaRefs>
    <ds:schemaRef ds:uri="http://schemas.microsoft.com/sharepoint/v3/contenttype/forms"/>
  </ds:schemaRefs>
</ds:datastoreItem>
</file>

<file path=customXml/itemProps2.xml><?xml version="1.0" encoding="utf-8"?>
<ds:datastoreItem xmlns:ds="http://schemas.openxmlformats.org/officeDocument/2006/customXml" ds:itemID="{AFB51EB1-3683-4B6B-8624-ABD36D35A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f3732-9b1c-4140-b927-4e2d08fe9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FD633-89B5-4296-8E6E-8D862A57FCFF}">
  <ds:schemaRefs>
    <ds:schemaRef ds:uri="http://schemas.openxmlformats.org/officeDocument/2006/bibliography"/>
  </ds:schemaRefs>
</ds:datastoreItem>
</file>

<file path=customXml/itemProps4.xml><?xml version="1.0" encoding="utf-8"?>
<ds:datastoreItem xmlns:ds="http://schemas.openxmlformats.org/officeDocument/2006/customXml" ds:itemID="{AE178C51-93C2-44E3-B551-B839EA8C3B0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f78f3732-9b1c-4140-b927-4e2d08fe97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Julie;mel jones</dc:creator>
  <cp:lastModifiedBy>Graham, Joan</cp:lastModifiedBy>
  <cp:revision>8</cp:revision>
  <cp:lastPrinted>2019-08-19T13:41:00Z</cp:lastPrinted>
  <dcterms:created xsi:type="dcterms:W3CDTF">2022-09-26T08:41:00Z</dcterms:created>
  <dcterms:modified xsi:type="dcterms:W3CDTF">2023-10-18T09:13:00Z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0x01010074A55BC92F8D004E980773020150216E</vt:lpwstr>
  </property>
</Properties>
</file>