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F053E" w14:textId="69BE6FC6" w:rsidR="005B0451" w:rsidRPr="004D4D22" w:rsidRDefault="005C071A" w:rsidP="004D4D22">
      <w:pPr>
        <w:rPr>
          <w:lang w:eastAsia="en-US"/>
        </w:rPr>
      </w:pPr>
      <w:r w:rsidRPr="004D4D22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714560" behindDoc="0" locked="0" layoutInCell="1" allowOverlap="1" wp14:anchorId="72F5302A" wp14:editId="5C5343E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114550" cy="1059180"/>
            <wp:effectExtent l="0" t="0" r="0" b="7620"/>
            <wp:wrapThrough wrapText="bothSides">
              <wp:wrapPolygon edited="0">
                <wp:start x="0" y="0"/>
                <wp:lineTo x="0" y="21367"/>
                <wp:lineTo x="21405" y="21367"/>
                <wp:lineTo x="21405" y="0"/>
                <wp:lineTo x="0" y="0"/>
              </wp:wrapPolygon>
            </wp:wrapThrough>
            <wp:docPr id="11" name="irc_mi" descr="Image result for liverpool john moores university logo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rc_mi" descr="Image result for liverpool john moores university logo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4D22">
        <w:rPr>
          <w:rFonts w:ascii="Arial" w:hAnsi="Arial" w:cs="Arial"/>
          <w:b/>
          <w:noProof/>
          <w:lang w:eastAsia="zh-CN"/>
        </w:rPr>
        <w:t>Process Document</w:t>
      </w:r>
      <w:r w:rsidRPr="004D4D22">
        <w:rPr>
          <w:lang w:eastAsia="en-US"/>
        </w:rPr>
        <w:tab/>
      </w:r>
      <w:r w:rsidRPr="004D4D22">
        <w:rPr>
          <w:lang w:eastAsia="en-US"/>
        </w:rPr>
        <w:tab/>
      </w:r>
      <w:r w:rsidRPr="004D4D22">
        <w:rPr>
          <w:lang w:eastAsia="en-US"/>
        </w:rPr>
        <w:tab/>
      </w:r>
      <w:r w:rsidR="005B0451" w:rsidRPr="004D4D22">
        <w:rPr>
          <w:lang w:eastAsia="en-US"/>
        </w:rPr>
        <w:tab/>
      </w:r>
    </w:p>
    <w:p w14:paraId="43FF053F" w14:textId="77777777" w:rsidR="005B0451" w:rsidRDefault="005B0451" w:rsidP="005B0451">
      <w:pPr>
        <w:rPr>
          <w:lang w:eastAsia="en-US"/>
        </w:rPr>
      </w:pPr>
    </w:p>
    <w:p w14:paraId="43FF0540" w14:textId="77777777" w:rsidR="005B0451" w:rsidRDefault="005B0451" w:rsidP="005B0451">
      <w:pPr>
        <w:rPr>
          <w:lang w:eastAsia="en-US"/>
        </w:rPr>
      </w:pPr>
    </w:p>
    <w:p w14:paraId="43FF0541" w14:textId="77777777" w:rsidR="005B0451" w:rsidRDefault="005B0451" w:rsidP="005B0451">
      <w:pPr>
        <w:rPr>
          <w:lang w:eastAsia="en-US"/>
        </w:rPr>
      </w:pPr>
    </w:p>
    <w:p w14:paraId="43FF0542" w14:textId="77777777" w:rsidR="005B0451" w:rsidRDefault="005B0451" w:rsidP="005B0451">
      <w:pPr>
        <w:rPr>
          <w:lang w:eastAsia="en-US"/>
        </w:rPr>
      </w:pPr>
    </w:p>
    <w:p w14:paraId="43FF0543" w14:textId="77777777" w:rsidR="005B0451" w:rsidRDefault="005B0451" w:rsidP="005B0451">
      <w:pPr>
        <w:rPr>
          <w:lang w:eastAsia="en-US"/>
        </w:rPr>
      </w:pPr>
    </w:p>
    <w:p w14:paraId="43FF0544" w14:textId="61789981" w:rsidR="005B0451" w:rsidRDefault="005B0451" w:rsidP="005B0451">
      <w:pPr>
        <w:rPr>
          <w:lang w:eastAsia="en-US"/>
        </w:rPr>
      </w:pPr>
    </w:p>
    <w:p w14:paraId="6AA5DFB9" w14:textId="77777777" w:rsidR="004D4D22" w:rsidRDefault="004D4D22" w:rsidP="005B0451">
      <w:pPr>
        <w:rPr>
          <w:lang w:eastAsia="en-US"/>
        </w:rPr>
      </w:pPr>
    </w:p>
    <w:p w14:paraId="43FF0545" w14:textId="3B7AB1C9" w:rsidR="005B0451" w:rsidRDefault="005B0451" w:rsidP="005B0451">
      <w:pPr>
        <w:rPr>
          <w:rFonts w:ascii="Univers 55" w:hAnsi="Univers 55"/>
          <w:b/>
          <w:color w:val="44546A" w:themeColor="text2"/>
          <w:sz w:val="36"/>
          <w:lang w:eastAsia="zh-CN"/>
        </w:rPr>
      </w:pPr>
      <w:r>
        <w:rPr>
          <w:rFonts w:ascii="Univers 55" w:hAnsi="Univers 55"/>
          <w:b/>
          <w:color w:val="44546A" w:themeColor="text2"/>
          <w:sz w:val="36"/>
        </w:rPr>
        <w:t xml:space="preserve">CRM – </w:t>
      </w:r>
      <w:r w:rsidR="00E42628">
        <w:rPr>
          <w:rFonts w:ascii="Univers 55" w:hAnsi="Univers 55"/>
          <w:b/>
          <w:color w:val="44546A" w:themeColor="text2"/>
          <w:sz w:val="36"/>
        </w:rPr>
        <w:t>Careers</w:t>
      </w:r>
    </w:p>
    <w:p w14:paraId="43FF0546" w14:textId="77777777" w:rsidR="005B0451" w:rsidRDefault="005B0451" w:rsidP="005B0451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Liverpool John Moores University</w:t>
      </w:r>
    </w:p>
    <w:p w14:paraId="43FF0547" w14:textId="1B0AD750" w:rsidR="005B0451" w:rsidRDefault="005B0451" w:rsidP="005B0451">
      <w:pPr>
        <w:rPr>
          <w:rFonts w:ascii="Times New Roman" w:hAnsi="Times New Roman"/>
          <w:sz w:val="24"/>
        </w:rPr>
      </w:pPr>
    </w:p>
    <w:p w14:paraId="09F2EAC9" w14:textId="77777777" w:rsidR="004D4D22" w:rsidRDefault="004D4D22" w:rsidP="005B0451">
      <w:pPr>
        <w:rPr>
          <w:rFonts w:ascii="Times New Roman" w:hAnsi="Times New Roman"/>
          <w:sz w:val="24"/>
        </w:rPr>
      </w:pPr>
    </w:p>
    <w:p w14:paraId="43FF0548" w14:textId="77777777" w:rsidR="005B0451" w:rsidRDefault="005B0451" w:rsidP="005B0451"/>
    <w:p w14:paraId="43FF0549" w14:textId="77777777" w:rsidR="005B0451" w:rsidRDefault="005B0451" w:rsidP="005B0451"/>
    <w:p w14:paraId="43FF054A" w14:textId="46B6CD07" w:rsidR="005B0451" w:rsidRDefault="00E42628" w:rsidP="005B04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Careers</w:t>
      </w:r>
      <w:r w:rsidR="003E173F">
        <w:rPr>
          <w:rFonts w:ascii="Arial" w:hAnsi="Arial" w:cs="Arial"/>
          <w:b/>
        </w:rPr>
        <w:t>:</w:t>
      </w:r>
    </w:p>
    <w:p w14:paraId="43FF054B" w14:textId="77777777" w:rsidR="005B0451" w:rsidRDefault="005B0451" w:rsidP="005B0451">
      <w:pPr>
        <w:rPr>
          <w:rFonts w:ascii="Arial" w:hAnsi="Arial" w:cs="Arial"/>
        </w:rPr>
      </w:pPr>
      <w:r>
        <w:rPr>
          <w:rFonts w:ascii="Arial" w:hAnsi="Arial" w:cs="Arial"/>
          <w:b/>
        </w:rPr>
        <w:t>Creating a Case</w:t>
      </w:r>
    </w:p>
    <w:p w14:paraId="43FF054C" w14:textId="77777777" w:rsidR="005B0451" w:rsidRDefault="005B0451" w:rsidP="005B0451">
      <w:pPr>
        <w:rPr>
          <w:rFonts w:ascii="Times New Roman" w:hAnsi="Times New Roman"/>
        </w:rPr>
      </w:pPr>
    </w:p>
    <w:p w14:paraId="43FF054D" w14:textId="77777777" w:rsidR="005B0451" w:rsidRDefault="005B0451" w:rsidP="005B0451"/>
    <w:p w14:paraId="43FF054E" w14:textId="77777777" w:rsidR="005B0451" w:rsidRDefault="005B0451" w:rsidP="005B0451"/>
    <w:p w14:paraId="43FF054F" w14:textId="77777777" w:rsidR="005B0451" w:rsidRDefault="005B0451" w:rsidP="005B0451"/>
    <w:p w14:paraId="43FF0550" w14:textId="77777777" w:rsidR="005B0451" w:rsidRDefault="005B0451" w:rsidP="005B0451"/>
    <w:p w14:paraId="43FF0551" w14:textId="77777777" w:rsidR="005B0451" w:rsidRDefault="005B0451" w:rsidP="005B0451"/>
    <w:p w14:paraId="43FF0552" w14:textId="157062FC" w:rsidR="005B0451" w:rsidRDefault="005B0451" w:rsidP="005B0451"/>
    <w:p w14:paraId="13920842" w14:textId="2BB89628" w:rsidR="004D4D22" w:rsidRDefault="004D4D22" w:rsidP="005B0451"/>
    <w:p w14:paraId="63654F53" w14:textId="12C0AF2A" w:rsidR="004D4D22" w:rsidRDefault="004D4D22" w:rsidP="005B0451"/>
    <w:p w14:paraId="050CA91D" w14:textId="77777777" w:rsidR="004D4D22" w:rsidRDefault="004D4D22" w:rsidP="005B0451"/>
    <w:p w14:paraId="43FF0553" w14:textId="77777777" w:rsidR="005B0451" w:rsidRDefault="005B0451" w:rsidP="005B0451"/>
    <w:p w14:paraId="43FF0554" w14:textId="1E616744" w:rsidR="005B0451" w:rsidRDefault="005B0451" w:rsidP="005B04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Version </w:t>
      </w:r>
      <w:r w:rsidR="009561E2">
        <w:rPr>
          <w:rFonts w:ascii="Arial" w:hAnsi="Arial" w:cs="Arial"/>
        </w:rPr>
        <w:t>0</w:t>
      </w:r>
      <w:r w:rsidR="0027612E">
        <w:rPr>
          <w:rFonts w:ascii="Arial" w:hAnsi="Arial" w:cs="Arial"/>
        </w:rPr>
        <w:t>.2 January 2021</w:t>
      </w:r>
    </w:p>
    <w:p w14:paraId="43FF0555" w14:textId="7061F995" w:rsidR="005B0451" w:rsidRDefault="005B0451" w:rsidP="005B04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Author: </w:t>
      </w:r>
      <w:r w:rsidR="0027612E">
        <w:rPr>
          <w:rFonts w:ascii="Arial" w:hAnsi="Arial" w:cs="Arial"/>
        </w:rPr>
        <w:t>DS</w:t>
      </w:r>
      <w:r w:rsidR="009561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Business Support Team</w:t>
      </w:r>
    </w:p>
    <w:p w14:paraId="30792B31" w14:textId="5A4BCB00" w:rsidR="00227298" w:rsidRPr="00227298" w:rsidRDefault="00227298" w:rsidP="00E21468">
      <w:pPr>
        <w:rPr>
          <w:rFonts w:ascii="Arial" w:hAnsi="Arial" w:cs="Arial"/>
          <w:sz w:val="24"/>
          <w:szCs w:val="24"/>
          <w:lang w:eastAsia="en-US"/>
        </w:rPr>
      </w:pPr>
    </w:p>
    <w:p w14:paraId="30BA5A1C" w14:textId="2CB03889" w:rsidR="00E21468" w:rsidRDefault="00E21468" w:rsidP="00E21468">
      <w:pPr>
        <w:rPr>
          <w:rFonts w:ascii="Arial" w:hAnsi="Arial" w:cs="Arial"/>
          <w:sz w:val="24"/>
          <w:szCs w:val="24"/>
          <w:lang w:eastAsia="en-US"/>
        </w:rPr>
      </w:pPr>
      <w:r w:rsidRPr="00227298">
        <w:rPr>
          <w:rFonts w:ascii="Arial" w:hAnsi="Arial" w:cs="Arial"/>
          <w:sz w:val="24"/>
          <w:szCs w:val="24"/>
          <w:lang w:eastAsia="en-US"/>
        </w:rPr>
        <w:t>A Case should be created for each appointment you have with a student</w:t>
      </w:r>
      <w:r w:rsidR="006C23EA">
        <w:rPr>
          <w:rFonts w:ascii="Arial" w:hAnsi="Arial" w:cs="Arial"/>
          <w:sz w:val="24"/>
          <w:szCs w:val="24"/>
          <w:lang w:eastAsia="en-US"/>
        </w:rPr>
        <w:t>.</w:t>
      </w:r>
      <w:bookmarkStart w:id="0" w:name="_GoBack"/>
      <w:bookmarkEnd w:id="0"/>
      <w:r w:rsidRPr="00227298">
        <w:rPr>
          <w:rFonts w:ascii="Arial" w:hAnsi="Arial" w:cs="Arial"/>
          <w:sz w:val="24"/>
          <w:szCs w:val="24"/>
          <w:lang w:eastAsia="en-US"/>
        </w:rPr>
        <w:t xml:space="preserve">. The aim of a case is to keep everything stored together about that particular student/meeting – e.g. details of things discussed, documents, appointments, emails. If the student later came back and wanted another appointment, another ‘new’ case should be created. </w:t>
      </w:r>
    </w:p>
    <w:p w14:paraId="7582FA45" w14:textId="77777777" w:rsidR="0027612E" w:rsidRPr="00227298" w:rsidRDefault="0027612E" w:rsidP="00E21468">
      <w:pPr>
        <w:rPr>
          <w:rFonts w:ascii="Arial" w:hAnsi="Arial" w:cs="Arial"/>
          <w:sz w:val="24"/>
          <w:szCs w:val="24"/>
          <w:lang w:eastAsia="en-US"/>
        </w:rPr>
      </w:pPr>
    </w:p>
    <w:p w14:paraId="43FF055C" w14:textId="75BE389A" w:rsidR="00672E3E" w:rsidRPr="00950B17" w:rsidRDefault="000235A5" w:rsidP="00472100">
      <w:pPr>
        <w:rPr>
          <w:rFonts w:ascii="Arial" w:hAnsi="Arial" w:cs="Arial"/>
          <w:sz w:val="24"/>
          <w:szCs w:val="24"/>
        </w:rPr>
      </w:pPr>
      <w:r w:rsidRPr="00227298">
        <w:rPr>
          <w:rFonts w:ascii="Arial" w:hAnsi="Arial" w:cs="Arial"/>
          <w:sz w:val="24"/>
          <w:szCs w:val="24"/>
        </w:rPr>
        <w:t>There are a number of ways in which a Case can be created in CRM.</w:t>
      </w:r>
      <w:r w:rsidR="0027612E">
        <w:rPr>
          <w:rFonts w:ascii="Arial" w:hAnsi="Arial" w:cs="Arial"/>
          <w:sz w:val="24"/>
          <w:szCs w:val="24"/>
        </w:rPr>
        <w:t xml:space="preserve"> </w:t>
      </w:r>
      <w:r w:rsidR="00227298" w:rsidRPr="00227298">
        <w:rPr>
          <w:rFonts w:ascii="Arial" w:hAnsi="Arial" w:cs="Arial"/>
          <w:sz w:val="24"/>
          <w:szCs w:val="24"/>
        </w:rPr>
        <w:t>However, you</w:t>
      </w:r>
      <w:r w:rsidR="00E21468" w:rsidRPr="00227298">
        <w:rPr>
          <w:rFonts w:ascii="Arial" w:hAnsi="Arial" w:cs="Arial"/>
          <w:sz w:val="24"/>
          <w:szCs w:val="24"/>
        </w:rPr>
        <w:t xml:space="preserve"> should only need to cr</w:t>
      </w:r>
      <w:r w:rsidR="0027612E">
        <w:rPr>
          <w:rFonts w:ascii="Arial" w:hAnsi="Arial" w:cs="Arial"/>
          <w:sz w:val="24"/>
          <w:szCs w:val="24"/>
        </w:rPr>
        <w:t>eate cases from the appointment, which will be covered here.</w:t>
      </w:r>
    </w:p>
    <w:p w14:paraId="45F984FF" w14:textId="77777777" w:rsidR="00217A1A" w:rsidRDefault="00217A1A" w:rsidP="00472100">
      <w:pPr>
        <w:rPr>
          <w:rFonts w:ascii="Arial" w:hAnsi="Arial" w:cs="Arial"/>
          <w:sz w:val="20"/>
          <w:szCs w:val="20"/>
        </w:rPr>
      </w:pPr>
    </w:p>
    <w:p w14:paraId="0D9A757A" w14:textId="77777777" w:rsidR="00227298" w:rsidRDefault="00E21468" w:rsidP="00294DAE">
      <w:pPr>
        <w:pStyle w:val="ListParagraph"/>
        <w:numPr>
          <w:ilvl w:val="0"/>
          <w:numId w:val="8"/>
        </w:numPr>
        <w:rPr>
          <w:rFonts w:cs="Arial"/>
          <w:b/>
          <w:color w:val="1F4E79" w:themeColor="accent1" w:themeShade="80"/>
          <w:sz w:val="28"/>
          <w:szCs w:val="28"/>
        </w:rPr>
      </w:pPr>
      <w:r w:rsidRPr="00227298">
        <w:rPr>
          <w:rFonts w:cs="Arial"/>
          <w:b/>
          <w:color w:val="1F4E79" w:themeColor="accent1" w:themeShade="80"/>
          <w:sz w:val="28"/>
          <w:szCs w:val="28"/>
        </w:rPr>
        <w:t>Crea</w:t>
      </w:r>
      <w:r w:rsidR="00227298">
        <w:rPr>
          <w:rFonts w:cs="Arial"/>
          <w:b/>
          <w:color w:val="1F4E79" w:themeColor="accent1" w:themeShade="80"/>
          <w:sz w:val="28"/>
          <w:szCs w:val="28"/>
        </w:rPr>
        <w:t>ting a Case from an Appointment</w:t>
      </w:r>
    </w:p>
    <w:p w14:paraId="31B9B7DC" w14:textId="77777777" w:rsidR="00227298" w:rsidRDefault="00227298" w:rsidP="00227298">
      <w:pPr>
        <w:pStyle w:val="ListParagraph"/>
        <w:ind w:left="502"/>
        <w:rPr>
          <w:rFonts w:cs="Arial"/>
          <w:b/>
          <w:color w:val="1F4E79" w:themeColor="accent1" w:themeShade="80"/>
          <w:sz w:val="28"/>
          <w:szCs w:val="28"/>
        </w:rPr>
      </w:pPr>
    </w:p>
    <w:p w14:paraId="39FD9293" w14:textId="04D67100" w:rsidR="00497396" w:rsidRPr="00227298" w:rsidRDefault="00497396" w:rsidP="0027612E">
      <w:pPr>
        <w:pStyle w:val="ListParagraph"/>
        <w:ind w:left="0"/>
        <w:rPr>
          <w:rFonts w:cs="Arial"/>
          <w:b/>
          <w:color w:val="1F4E79" w:themeColor="accent1" w:themeShade="80"/>
          <w:sz w:val="28"/>
          <w:szCs w:val="28"/>
        </w:rPr>
      </w:pPr>
      <w:r w:rsidRPr="00227298">
        <w:rPr>
          <w:rFonts w:ascii="Arial" w:hAnsi="Arial" w:cs="Arial"/>
          <w:sz w:val="24"/>
          <w:szCs w:val="24"/>
        </w:rPr>
        <w:t xml:space="preserve">Once you have marked the appointment as </w:t>
      </w:r>
      <w:r w:rsidRPr="0027612E">
        <w:rPr>
          <w:rFonts w:ascii="Arial" w:hAnsi="Arial" w:cs="Arial"/>
          <w:b/>
          <w:sz w:val="24"/>
          <w:szCs w:val="24"/>
        </w:rPr>
        <w:t>Attended or No Show</w:t>
      </w:r>
      <w:r w:rsidRPr="00227298">
        <w:rPr>
          <w:rFonts w:ascii="Arial" w:hAnsi="Arial" w:cs="Arial"/>
          <w:sz w:val="24"/>
          <w:szCs w:val="24"/>
        </w:rPr>
        <w:t>, you can convert the Appointment to a Case.</w:t>
      </w:r>
    </w:p>
    <w:p w14:paraId="11D05EAD" w14:textId="77777777" w:rsidR="0027612E" w:rsidRDefault="0027612E" w:rsidP="00294DAE">
      <w:pPr>
        <w:pStyle w:val="Heading2"/>
        <w:rPr>
          <w:rFonts w:ascii="Arial" w:hAnsi="Arial" w:cs="Arial"/>
          <w:sz w:val="24"/>
          <w:szCs w:val="24"/>
        </w:rPr>
      </w:pPr>
    </w:p>
    <w:p w14:paraId="571662E8" w14:textId="0DC9FB35" w:rsidR="00497396" w:rsidRDefault="00497396" w:rsidP="00294DAE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 w:rsidRPr="0027612E">
        <w:rPr>
          <w:rFonts w:ascii="Arial" w:hAnsi="Arial" w:cs="Arial"/>
          <w:color w:val="000000" w:themeColor="text1"/>
          <w:sz w:val="24"/>
          <w:szCs w:val="24"/>
        </w:rPr>
        <w:t>Open up the Appointment.</w:t>
      </w:r>
    </w:p>
    <w:p w14:paraId="18B6D262" w14:textId="77777777" w:rsidR="0027612E" w:rsidRPr="0027612E" w:rsidRDefault="0027612E" w:rsidP="0027612E"/>
    <w:p w14:paraId="1774D733" w14:textId="481CBA11" w:rsidR="00227298" w:rsidRDefault="00227298" w:rsidP="00227298">
      <w:r>
        <w:rPr>
          <w:noProof/>
          <w:lang w:eastAsia="en-GB"/>
        </w:rPr>
        <w:drawing>
          <wp:inline distT="0" distB="0" distL="0" distR="0" wp14:anchorId="2E45864E" wp14:editId="68F6349A">
            <wp:extent cx="5731510" cy="3896360"/>
            <wp:effectExtent l="19050" t="19050" r="21590" b="279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9636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11AEB21" w14:textId="0B2E2051" w:rsidR="00227298" w:rsidRPr="0027612E" w:rsidRDefault="0027612E" w:rsidP="00227298">
      <w:pPr>
        <w:rPr>
          <w:rFonts w:ascii="Arial" w:hAnsi="Arial" w:cs="Arial"/>
          <w:sz w:val="24"/>
        </w:rPr>
      </w:pPr>
      <w:r w:rsidRPr="0027612E">
        <w:rPr>
          <w:rFonts w:ascii="Arial" w:hAnsi="Arial" w:cs="Arial"/>
          <w:sz w:val="24"/>
        </w:rPr>
        <w:lastRenderedPageBreak/>
        <w:t>Click on ‘</w:t>
      </w:r>
      <w:r w:rsidRPr="0027612E">
        <w:rPr>
          <w:rFonts w:ascii="Arial" w:hAnsi="Arial" w:cs="Arial"/>
          <w:b/>
          <w:sz w:val="24"/>
        </w:rPr>
        <w:t xml:space="preserve">Convert To’ </w:t>
      </w:r>
      <w:r w:rsidRPr="0027612E">
        <w:rPr>
          <w:rFonts w:ascii="Arial" w:hAnsi="Arial" w:cs="Arial"/>
          <w:sz w:val="24"/>
        </w:rPr>
        <w:t>field</w:t>
      </w:r>
    </w:p>
    <w:p w14:paraId="039A6F0A" w14:textId="184D4354" w:rsidR="0027612E" w:rsidRPr="0027612E" w:rsidRDefault="0027612E" w:rsidP="00227298">
      <w:pPr>
        <w:rPr>
          <w:rFonts w:ascii="Arial" w:hAnsi="Arial" w:cs="Arial"/>
          <w:sz w:val="24"/>
        </w:rPr>
      </w:pPr>
      <w:r w:rsidRPr="0027612E">
        <w:rPr>
          <w:rFonts w:ascii="Arial" w:hAnsi="Arial" w:cs="Arial"/>
          <w:sz w:val="24"/>
        </w:rPr>
        <w:t xml:space="preserve">Select </w:t>
      </w:r>
      <w:r w:rsidRPr="0027612E">
        <w:rPr>
          <w:rFonts w:ascii="Arial" w:hAnsi="Arial" w:cs="Arial"/>
          <w:b/>
          <w:sz w:val="24"/>
        </w:rPr>
        <w:t xml:space="preserve">‘To Case’ </w:t>
      </w:r>
      <w:r w:rsidRPr="0027612E">
        <w:rPr>
          <w:rFonts w:ascii="Arial" w:hAnsi="Arial" w:cs="Arial"/>
          <w:sz w:val="24"/>
        </w:rPr>
        <w:t>from the menu.</w:t>
      </w:r>
    </w:p>
    <w:p w14:paraId="26539FDA" w14:textId="6BB36590" w:rsidR="00227298" w:rsidRDefault="00227298" w:rsidP="00227298">
      <w:r>
        <w:rPr>
          <w:noProof/>
          <w:lang w:eastAsia="en-GB"/>
        </w:rPr>
        <w:drawing>
          <wp:inline distT="0" distB="0" distL="0" distR="0" wp14:anchorId="5F43BAA9" wp14:editId="64727358">
            <wp:extent cx="2962275" cy="1571625"/>
            <wp:effectExtent l="19050" t="19050" r="28575" b="285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57162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C4C30AF" w14:textId="24D7453C" w:rsidR="00227298" w:rsidRPr="0027612E" w:rsidRDefault="00227298" w:rsidP="00227298">
      <w:pPr>
        <w:rPr>
          <w:rFonts w:ascii="Arial" w:hAnsi="Arial" w:cs="Arial"/>
          <w:sz w:val="24"/>
        </w:rPr>
      </w:pPr>
    </w:p>
    <w:p w14:paraId="00AA9E0A" w14:textId="5DC1B519" w:rsidR="0027612E" w:rsidRDefault="0027612E" w:rsidP="0022729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</w:t>
      </w:r>
      <w:r w:rsidRPr="0027612E">
        <w:rPr>
          <w:rFonts w:ascii="Arial" w:hAnsi="Arial" w:cs="Arial"/>
          <w:b/>
          <w:sz w:val="24"/>
        </w:rPr>
        <w:t>Convert to Case</w:t>
      </w:r>
      <w:r>
        <w:rPr>
          <w:rFonts w:ascii="Arial" w:hAnsi="Arial" w:cs="Arial"/>
          <w:sz w:val="24"/>
        </w:rPr>
        <w:t xml:space="preserve"> window will appear. </w:t>
      </w:r>
    </w:p>
    <w:p w14:paraId="7187CE8F" w14:textId="0EA23A7E" w:rsidR="00227298" w:rsidRPr="0027612E" w:rsidRDefault="00227298" w:rsidP="00227298">
      <w:pPr>
        <w:rPr>
          <w:rFonts w:ascii="Arial" w:hAnsi="Arial" w:cs="Arial"/>
          <w:sz w:val="24"/>
        </w:rPr>
      </w:pPr>
      <w:r w:rsidRPr="0027612E">
        <w:rPr>
          <w:rFonts w:ascii="Arial" w:hAnsi="Arial" w:cs="Arial"/>
          <w:sz w:val="24"/>
        </w:rPr>
        <w:t xml:space="preserve">The student will pull through to fill the </w:t>
      </w:r>
      <w:r w:rsidRPr="0027612E">
        <w:rPr>
          <w:rFonts w:ascii="Arial" w:hAnsi="Arial" w:cs="Arial"/>
          <w:b/>
          <w:sz w:val="24"/>
        </w:rPr>
        <w:t>‘Customer’</w:t>
      </w:r>
      <w:r w:rsidRPr="0027612E">
        <w:rPr>
          <w:rFonts w:ascii="Arial" w:hAnsi="Arial" w:cs="Arial"/>
          <w:sz w:val="24"/>
        </w:rPr>
        <w:t xml:space="preserve"> field from the</w:t>
      </w:r>
      <w:r w:rsidRPr="0027612E">
        <w:rPr>
          <w:rFonts w:ascii="Arial" w:hAnsi="Arial" w:cs="Arial"/>
          <w:b/>
          <w:sz w:val="24"/>
        </w:rPr>
        <w:t xml:space="preserve"> ‘Required’</w:t>
      </w:r>
      <w:r w:rsidRPr="0027612E">
        <w:rPr>
          <w:rFonts w:ascii="Arial" w:hAnsi="Arial" w:cs="Arial"/>
          <w:sz w:val="24"/>
        </w:rPr>
        <w:t xml:space="preserve"> field on the Appointment form. </w:t>
      </w:r>
    </w:p>
    <w:p w14:paraId="5F875FA5" w14:textId="3DD1E0AD" w:rsidR="00227298" w:rsidRDefault="00227298" w:rsidP="00227298"/>
    <w:p w14:paraId="37A53047" w14:textId="289E3F87" w:rsidR="00227298" w:rsidRDefault="00227298" w:rsidP="00227298">
      <w:r>
        <w:rPr>
          <w:noProof/>
          <w:lang w:eastAsia="en-GB"/>
        </w:rPr>
        <w:lastRenderedPageBreak/>
        <w:drawing>
          <wp:inline distT="0" distB="0" distL="0" distR="0" wp14:anchorId="366D8F14" wp14:editId="2AC4B7BE">
            <wp:extent cx="5372100" cy="5219700"/>
            <wp:effectExtent l="19050" t="19050" r="19050" b="190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52197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9F7EAD8" w14:textId="337318B5" w:rsidR="00227298" w:rsidRPr="0027612E" w:rsidRDefault="00227298" w:rsidP="00227298">
      <w:pPr>
        <w:rPr>
          <w:rFonts w:ascii="Arial" w:hAnsi="Arial" w:cs="Arial"/>
          <w:sz w:val="24"/>
        </w:rPr>
      </w:pPr>
      <w:r w:rsidRPr="0027612E">
        <w:rPr>
          <w:rFonts w:ascii="Arial" w:hAnsi="Arial" w:cs="Arial"/>
          <w:sz w:val="24"/>
        </w:rPr>
        <w:t xml:space="preserve">You now need to pick a </w:t>
      </w:r>
      <w:r w:rsidRPr="0027612E">
        <w:rPr>
          <w:rFonts w:ascii="Arial" w:hAnsi="Arial" w:cs="Arial"/>
          <w:b/>
          <w:sz w:val="24"/>
        </w:rPr>
        <w:t>Subject.</w:t>
      </w:r>
    </w:p>
    <w:p w14:paraId="6187B9E9" w14:textId="48A54AE9" w:rsidR="00227298" w:rsidRPr="0027612E" w:rsidRDefault="00227298" w:rsidP="00227298">
      <w:pPr>
        <w:rPr>
          <w:rFonts w:ascii="Arial" w:hAnsi="Arial" w:cs="Arial"/>
          <w:sz w:val="24"/>
        </w:rPr>
      </w:pPr>
      <w:r w:rsidRPr="0027612E">
        <w:rPr>
          <w:rFonts w:ascii="Arial" w:hAnsi="Arial" w:cs="Arial"/>
          <w:sz w:val="24"/>
        </w:rPr>
        <w:t xml:space="preserve">The Subject Header is </w:t>
      </w:r>
      <w:r w:rsidRPr="0027612E">
        <w:rPr>
          <w:rFonts w:ascii="Arial" w:hAnsi="Arial" w:cs="Arial"/>
          <w:b/>
          <w:sz w:val="24"/>
        </w:rPr>
        <w:t>Careers.</w:t>
      </w:r>
    </w:p>
    <w:p w14:paraId="6882D6E3" w14:textId="75E751B2" w:rsidR="00227298" w:rsidRPr="0027612E" w:rsidRDefault="00227298" w:rsidP="00227298">
      <w:pPr>
        <w:rPr>
          <w:rFonts w:ascii="Arial" w:hAnsi="Arial" w:cs="Arial"/>
          <w:sz w:val="24"/>
        </w:rPr>
      </w:pPr>
      <w:r w:rsidRPr="0027612E">
        <w:rPr>
          <w:rFonts w:ascii="Arial" w:hAnsi="Arial" w:cs="Arial"/>
          <w:sz w:val="24"/>
        </w:rPr>
        <w:lastRenderedPageBreak/>
        <w:t>There are many different Subjects</w:t>
      </w:r>
      <w:r w:rsidR="008E182E">
        <w:rPr>
          <w:rFonts w:ascii="Arial" w:hAnsi="Arial" w:cs="Arial"/>
          <w:sz w:val="24"/>
        </w:rPr>
        <w:t xml:space="preserve"> you can drill down to</w:t>
      </w:r>
      <w:r w:rsidRPr="0027612E">
        <w:rPr>
          <w:rFonts w:ascii="Arial" w:hAnsi="Arial" w:cs="Arial"/>
          <w:sz w:val="24"/>
        </w:rPr>
        <w:t xml:space="preserve"> depending on what the meeting was about. Use the Notes that have been added to </w:t>
      </w:r>
      <w:r w:rsidR="0027612E">
        <w:rPr>
          <w:rFonts w:ascii="Arial" w:hAnsi="Arial" w:cs="Arial"/>
          <w:sz w:val="24"/>
        </w:rPr>
        <w:t xml:space="preserve">the appointment to </w:t>
      </w:r>
      <w:r w:rsidRPr="0027612E">
        <w:rPr>
          <w:rFonts w:ascii="Arial" w:hAnsi="Arial" w:cs="Arial"/>
          <w:sz w:val="24"/>
        </w:rPr>
        <w:t>assist you. You can drill down into sub-subjects by clicking on the triangle:</w:t>
      </w:r>
    </w:p>
    <w:p w14:paraId="6575AFCB" w14:textId="38ECA098" w:rsidR="00227298" w:rsidRDefault="008E182E" w:rsidP="00227298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8D9BA16" wp14:editId="3DC9B648">
                <wp:simplePos x="0" y="0"/>
                <wp:positionH relativeFrom="column">
                  <wp:posOffset>289560</wp:posOffset>
                </wp:positionH>
                <wp:positionV relativeFrom="paragraph">
                  <wp:posOffset>1166495</wp:posOffset>
                </wp:positionV>
                <wp:extent cx="312420" cy="861060"/>
                <wp:effectExtent l="19050" t="19050" r="1143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8610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BF1C2D" id="Rectangle 2" o:spid="_x0000_s1026" style="position:absolute;margin-left:22.8pt;margin-top:91.85pt;width:24.6pt;height:67.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" filled="f" strokecolor="red" strokeweight="2.25pt"/>
            </w:pict>
          </mc:Fallback>
        </mc:AlternateContent>
      </w:r>
      <w:r w:rsidR="00227298">
        <w:rPr>
          <w:noProof/>
          <w:lang w:eastAsia="en-GB"/>
        </w:rPr>
        <w:drawing>
          <wp:inline distT="0" distB="0" distL="0" distR="0" wp14:anchorId="38501C3D" wp14:editId="5928416E">
            <wp:extent cx="5731510" cy="4457065"/>
            <wp:effectExtent l="19050" t="19050" r="21590" b="1968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5706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DD0AE89" w14:textId="0525C34E" w:rsidR="00227298" w:rsidRPr="0027612E" w:rsidRDefault="00227298" w:rsidP="00227298">
      <w:pPr>
        <w:rPr>
          <w:rFonts w:ascii="Arial" w:hAnsi="Arial" w:cs="Arial"/>
          <w:noProof/>
          <w:sz w:val="24"/>
          <w:lang w:eastAsia="en-GB"/>
        </w:rPr>
      </w:pPr>
      <w:r w:rsidRPr="0027612E">
        <w:rPr>
          <w:rFonts w:ascii="Arial" w:hAnsi="Arial" w:cs="Arial"/>
          <w:noProof/>
          <w:sz w:val="24"/>
          <w:lang w:eastAsia="en-GB"/>
        </w:rPr>
        <w:t xml:space="preserve">Click </w:t>
      </w:r>
      <w:r w:rsidRPr="0028115D">
        <w:rPr>
          <w:rFonts w:ascii="Arial" w:hAnsi="Arial" w:cs="Arial"/>
          <w:b/>
          <w:noProof/>
          <w:sz w:val="24"/>
          <w:lang w:eastAsia="en-GB"/>
        </w:rPr>
        <w:t xml:space="preserve">Select </w:t>
      </w:r>
      <w:r w:rsidRPr="0027612E">
        <w:rPr>
          <w:rFonts w:ascii="Arial" w:hAnsi="Arial" w:cs="Arial"/>
          <w:noProof/>
          <w:sz w:val="24"/>
          <w:lang w:eastAsia="en-GB"/>
        </w:rPr>
        <w:t>when you have picked the correct Subject</w:t>
      </w:r>
    </w:p>
    <w:p w14:paraId="46AD28C2" w14:textId="6E965C71" w:rsidR="0027612E" w:rsidRDefault="0027612E" w:rsidP="00227298">
      <w:pPr>
        <w:rPr>
          <w:rFonts w:ascii="Arial" w:hAnsi="Arial" w:cs="Arial"/>
          <w:noProof/>
          <w:sz w:val="24"/>
          <w:lang w:eastAsia="en-GB"/>
        </w:rPr>
      </w:pPr>
      <w:r w:rsidRPr="0027612E">
        <w:rPr>
          <w:rFonts w:ascii="Arial" w:hAnsi="Arial" w:cs="Arial"/>
          <w:noProof/>
          <w:sz w:val="24"/>
          <w:lang w:eastAsia="en-GB"/>
        </w:rPr>
        <w:t>A ‘</w:t>
      </w:r>
      <w:r w:rsidRPr="0028115D">
        <w:rPr>
          <w:rFonts w:ascii="Arial" w:hAnsi="Arial" w:cs="Arial"/>
          <w:b/>
          <w:noProof/>
          <w:sz w:val="24"/>
          <w:lang w:eastAsia="en-GB"/>
        </w:rPr>
        <w:t>Convert to Case’</w:t>
      </w:r>
      <w:r w:rsidRPr="0027612E">
        <w:rPr>
          <w:rFonts w:ascii="Arial" w:hAnsi="Arial" w:cs="Arial"/>
          <w:noProof/>
          <w:sz w:val="24"/>
          <w:lang w:eastAsia="en-GB"/>
        </w:rPr>
        <w:t xml:space="preserve"> window will </w:t>
      </w:r>
      <w:r>
        <w:rPr>
          <w:rFonts w:ascii="Arial" w:hAnsi="Arial" w:cs="Arial"/>
          <w:noProof/>
          <w:sz w:val="24"/>
          <w:lang w:eastAsia="en-GB"/>
        </w:rPr>
        <w:t xml:space="preserve">again </w:t>
      </w:r>
      <w:r w:rsidRPr="0027612E">
        <w:rPr>
          <w:rFonts w:ascii="Arial" w:hAnsi="Arial" w:cs="Arial"/>
          <w:noProof/>
          <w:sz w:val="24"/>
          <w:lang w:eastAsia="en-GB"/>
        </w:rPr>
        <w:t xml:space="preserve">appear. </w:t>
      </w:r>
    </w:p>
    <w:p w14:paraId="5D42AF3A" w14:textId="166182EF" w:rsidR="0027612E" w:rsidRPr="0027612E" w:rsidRDefault="0027612E" w:rsidP="00227298">
      <w:pPr>
        <w:rPr>
          <w:rFonts w:ascii="Arial" w:hAnsi="Arial" w:cs="Arial"/>
          <w:noProof/>
          <w:sz w:val="24"/>
          <w:lang w:eastAsia="en-GB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42ECCAC" wp14:editId="14CAF083">
                <wp:simplePos x="0" y="0"/>
                <wp:positionH relativeFrom="column">
                  <wp:posOffset>2371725</wp:posOffset>
                </wp:positionH>
                <wp:positionV relativeFrom="paragraph">
                  <wp:posOffset>3990975</wp:posOffset>
                </wp:positionV>
                <wp:extent cx="1047750" cy="381000"/>
                <wp:effectExtent l="19050" t="19050" r="1905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81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7366F" id="Rectangle 34" o:spid="_x0000_s1026" style="position:absolute;margin-left:186.75pt;margin-top:314.25pt;width:82.5pt;height:30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" filled="f" strokecolor="red" strokeweight="2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157D36B" wp14:editId="0E8A19B5">
                <wp:simplePos x="0" y="0"/>
                <wp:positionH relativeFrom="column">
                  <wp:posOffset>304800</wp:posOffset>
                </wp:positionH>
                <wp:positionV relativeFrom="paragraph">
                  <wp:posOffset>2143125</wp:posOffset>
                </wp:positionV>
                <wp:extent cx="4162425" cy="657225"/>
                <wp:effectExtent l="19050" t="1905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657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EEA5E2" id="Rectangle 31" o:spid="_x0000_s1026" style="position:absolute;margin-left:24pt;margin-top:168.75pt;width:327.75pt;height:51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" filled="f" strokecolor="red" strokeweight="2.25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51FFBDFC" wp14:editId="36B00568">
            <wp:extent cx="4495942" cy="4381500"/>
            <wp:effectExtent l="19050" t="19050" r="1905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04069" cy="438942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39DB19B" w14:textId="47CDAFD2" w:rsidR="0027612E" w:rsidRPr="0027612E" w:rsidRDefault="0027612E" w:rsidP="00227298">
      <w:pPr>
        <w:rPr>
          <w:rFonts w:ascii="Arial" w:hAnsi="Arial" w:cs="Arial"/>
          <w:noProof/>
          <w:sz w:val="24"/>
          <w:lang w:eastAsia="en-GB"/>
        </w:rPr>
      </w:pPr>
      <w:r w:rsidRPr="0027612E">
        <w:rPr>
          <w:rFonts w:ascii="Arial" w:hAnsi="Arial" w:cs="Arial"/>
          <w:noProof/>
          <w:sz w:val="24"/>
          <w:lang w:eastAsia="en-GB"/>
        </w:rPr>
        <w:t xml:space="preserve">Please ensure that you update </w:t>
      </w:r>
      <w:r w:rsidRPr="0027612E">
        <w:rPr>
          <w:rFonts w:ascii="Arial" w:hAnsi="Arial" w:cs="Arial"/>
          <w:b/>
          <w:noProof/>
          <w:sz w:val="24"/>
          <w:lang w:eastAsia="en-GB"/>
        </w:rPr>
        <w:t>‘ Change the Task Status to Completed and close the form’ to ‘No’.</w:t>
      </w:r>
    </w:p>
    <w:p w14:paraId="38DEDE3C" w14:textId="15617AE9" w:rsidR="0027612E" w:rsidRPr="0027612E" w:rsidRDefault="0027612E" w:rsidP="00227298">
      <w:pPr>
        <w:rPr>
          <w:rFonts w:ascii="Arial" w:hAnsi="Arial" w:cs="Arial"/>
          <w:noProof/>
          <w:sz w:val="24"/>
          <w:lang w:eastAsia="en-GB"/>
        </w:rPr>
      </w:pPr>
      <w:r w:rsidRPr="0027612E">
        <w:rPr>
          <w:rFonts w:ascii="Arial" w:hAnsi="Arial" w:cs="Arial"/>
          <w:noProof/>
          <w:sz w:val="24"/>
          <w:lang w:eastAsia="en-GB"/>
        </w:rPr>
        <w:t xml:space="preserve">Then click </w:t>
      </w:r>
      <w:r w:rsidRPr="0027612E">
        <w:rPr>
          <w:rFonts w:ascii="Arial" w:hAnsi="Arial" w:cs="Arial"/>
          <w:b/>
          <w:noProof/>
          <w:sz w:val="24"/>
          <w:lang w:eastAsia="en-GB"/>
        </w:rPr>
        <w:t>Convert.</w:t>
      </w:r>
    </w:p>
    <w:p w14:paraId="24960278" w14:textId="75766747" w:rsidR="0027612E" w:rsidRPr="00F75665" w:rsidRDefault="00227298" w:rsidP="00227298">
      <w:pPr>
        <w:rPr>
          <w:rFonts w:ascii="Arial" w:hAnsi="Arial" w:cs="Arial"/>
          <w:b/>
          <w:sz w:val="24"/>
        </w:rPr>
      </w:pPr>
      <w:r w:rsidRPr="00F75665">
        <w:rPr>
          <w:rFonts w:ascii="Arial" w:hAnsi="Arial" w:cs="Arial"/>
          <w:b/>
          <w:sz w:val="24"/>
        </w:rPr>
        <w:t>The Case will be create</w:t>
      </w:r>
      <w:r w:rsidR="008E182E">
        <w:rPr>
          <w:rFonts w:ascii="Arial" w:hAnsi="Arial" w:cs="Arial"/>
          <w:b/>
          <w:sz w:val="24"/>
        </w:rPr>
        <w:t xml:space="preserve">d </w:t>
      </w:r>
      <w:r w:rsidR="008E182E" w:rsidRPr="008E182E">
        <w:rPr>
          <w:rFonts w:ascii="Arial" w:hAnsi="Arial" w:cs="Arial"/>
          <w:sz w:val="24"/>
        </w:rPr>
        <w:t xml:space="preserve">and will now appear under </w:t>
      </w:r>
      <w:r w:rsidR="008E182E">
        <w:rPr>
          <w:rFonts w:ascii="Arial" w:hAnsi="Arial" w:cs="Arial"/>
          <w:b/>
          <w:sz w:val="24"/>
        </w:rPr>
        <w:t>My Active Cases on your Dashboard.</w:t>
      </w:r>
    </w:p>
    <w:p w14:paraId="599F1604" w14:textId="77777777" w:rsidR="00950B17" w:rsidRDefault="00227298" w:rsidP="00950B17">
      <w:pPr>
        <w:rPr>
          <w:rFonts w:ascii="Arial" w:hAnsi="Arial" w:cs="Arial"/>
          <w:sz w:val="20"/>
          <w:szCs w:val="20"/>
        </w:rPr>
      </w:pPr>
      <w:r>
        <w:rPr>
          <w:noProof/>
          <w:lang w:eastAsia="en-GB"/>
        </w:rPr>
        <w:lastRenderedPageBreak/>
        <w:drawing>
          <wp:inline distT="0" distB="0" distL="0" distR="0" wp14:anchorId="7F577F9B" wp14:editId="61322223">
            <wp:extent cx="5731510" cy="2699385"/>
            <wp:effectExtent l="19050" t="19050" r="21590" b="2476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9938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D61C2E2" w14:textId="77777777" w:rsidR="0027612E" w:rsidRDefault="0027612E" w:rsidP="007F7797">
      <w:pPr>
        <w:pStyle w:val="Heading2"/>
      </w:pPr>
      <w:bookmarkStart w:id="1" w:name="_Toc47429717"/>
    </w:p>
    <w:p w14:paraId="43FF05D9" w14:textId="2A370FB1" w:rsidR="00AC526F" w:rsidRPr="0027612E" w:rsidRDefault="007F7797" w:rsidP="007F7797">
      <w:pPr>
        <w:pStyle w:val="Heading2"/>
        <w:rPr>
          <w:b/>
          <w:color w:val="1F4E79" w:themeColor="accent1" w:themeShade="80"/>
          <w:sz w:val="28"/>
        </w:rPr>
      </w:pPr>
      <w:r w:rsidRPr="0027612E">
        <w:rPr>
          <w:b/>
          <w:color w:val="1F4E79" w:themeColor="accent1" w:themeShade="80"/>
          <w:sz w:val="28"/>
        </w:rPr>
        <w:t>Assigning a Case</w:t>
      </w:r>
      <w:bookmarkEnd w:id="1"/>
    </w:p>
    <w:p w14:paraId="434F3CD7" w14:textId="077F81CC" w:rsidR="007F7797" w:rsidRPr="0027612E" w:rsidRDefault="007F7797" w:rsidP="007F7797">
      <w:pPr>
        <w:rPr>
          <w:sz w:val="28"/>
        </w:rPr>
      </w:pPr>
    </w:p>
    <w:p w14:paraId="41A3316C" w14:textId="7EBD0930" w:rsidR="007F7797" w:rsidRPr="0027612E" w:rsidRDefault="007F7797" w:rsidP="007F7797">
      <w:pPr>
        <w:rPr>
          <w:rFonts w:ascii="Arial" w:hAnsi="Arial" w:cs="Arial"/>
          <w:sz w:val="24"/>
          <w:szCs w:val="20"/>
        </w:rPr>
      </w:pPr>
      <w:r w:rsidRPr="0027612E">
        <w:rPr>
          <w:rFonts w:ascii="Arial" w:hAnsi="Arial" w:cs="Arial"/>
          <w:sz w:val="24"/>
          <w:szCs w:val="20"/>
        </w:rPr>
        <w:t xml:space="preserve">You can assign a case to another member of your </w:t>
      </w:r>
      <w:r w:rsidR="00F37CED" w:rsidRPr="0027612E">
        <w:rPr>
          <w:rFonts w:ascii="Arial" w:hAnsi="Arial" w:cs="Arial"/>
          <w:sz w:val="24"/>
          <w:szCs w:val="20"/>
        </w:rPr>
        <w:t>team. Whilst in the case, on the menu ribbon at the</w:t>
      </w:r>
      <w:r w:rsidRPr="0027612E">
        <w:rPr>
          <w:rFonts w:ascii="Arial" w:hAnsi="Arial" w:cs="Arial"/>
          <w:sz w:val="24"/>
          <w:szCs w:val="20"/>
        </w:rPr>
        <w:t xml:space="preserve"> top right of the screen </w:t>
      </w:r>
      <w:r w:rsidR="00F37CED" w:rsidRPr="0027612E">
        <w:rPr>
          <w:rFonts w:ascii="Arial" w:hAnsi="Arial" w:cs="Arial"/>
          <w:sz w:val="24"/>
          <w:szCs w:val="20"/>
        </w:rPr>
        <w:t>click the 3 dots</w:t>
      </w:r>
      <w:r w:rsidRPr="0027612E">
        <w:rPr>
          <w:rFonts w:ascii="Arial" w:hAnsi="Arial" w:cs="Arial"/>
          <w:sz w:val="24"/>
          <w:szCs w:val="20"/>
        </w:rPr>
        <w:t xml:space="preserve"> </w:t>
      </w:r>
    </w:p>
    <w:p w14:paraId="727CBC59" w14:textId="67F5EE47" w:rsidR="007F7797" w:rsidRPr="0027612E" w:rsidRDefault="00F37CED" w:rsidP="007F7797">
      <w:pPr>
        <w:rPr>
          <w:rFonts w:ascii="Arial" w:hAnsi="Arial" w:cs="Arial"/>
          <w:sz w:val="24"/>
          <w:szCs w:val="20"/>
        </w:rPr>
      </w:pPr>
      <w:r w:rsidRPr="0027612E">
        <w:rPr>
          <w:rFonts w:ascii="Arial" w:hAnsi="Arial" w:cs="Arial"/>
          <w:noProof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5918862" wp14:editId="49051CF3">
                <wp:simplePos x="0" y="0"/>
                <wp:positionH relativeFrom="column">
                  <wp:posOffset>3695701</wp:posOffset>
                </wp:positionH>
                <wp:positionV relativeFrom="paragraph">
                  <wp:posOffset>241935</wp:posOffset>
                </wp:positionV>
                <wp:extent cx="831850" cy="641350"/>
                <wp:effectExtent l="19050" t="19050" r="25400" b="254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6413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B0FFCB" id="Rounded Rectangle 33" o:spid="_x0000_s1026" style="position:absolute;margin-left:291pt;margin-top:19.05pt;width:65.5pt;height:50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" filled="f" strokecolor="red" strokeweight="2.25pt">
                <v:stroke joinstyle="miter"/>
              </v:roundrect>
            </w:pict>
          </mc:Fallback>
        </mc:AlternateContent>
      </w:r>
      <w:r w:rsidRPr="0027612E">
        <w:rPr>
          <w:noProof/>
          <w:sz w:val="28"/>
          <w:lang w:eastAsia="en-GB"/>
        </w:rPr>
        <w:drawing>
          <wp:inline distT="0" distB="0" distL="0" distR="0" wp14:anchorId="27DE2002" wp14:editId="37016E76">
            <wp:extent cx="5731510" cy="1057275"/>
            <wp:effectExtent l="0" t="0" r="2540" b="952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37449" w14:textId="77777777" w:rsidR="00F37CED" w:rsidRPr="0027612E" w:rsidRDefault="00F37CED" w:rsidP="007F7797">
      <w:pPr>
        <w:rPr>
          <w:rFonts w:ascii="Arial" w:hAnsi="Arial" w:cs="Arial"/>
          <w:sz w:val="24"/>
          <w:szCs w:val="20"/>
        </w:rPr>
      </w:pPr>
    </w:p>
    <w:p w14:paraId="60C30098" w14:textId="2425056C" w:rsidR="00F37CED" w:rsidRPr="0027612E" w:rsidRDefault="00F37CED" w:rsidP="007F7797">
      <w:pPr>
        <w:rPr>
          <w:rFonts w:ascii="Arial" w:hAnsi="Arial" w:cs="Arial"/>
          <w:sz w:val="24"/>
          <w:szCs w:val="20"/>
        </w:rPr>
      </w:pPr>
      <w:r w:rsidRPr="0027612E">
        <w:rPr>
          <w:rFonts w:ascii="Arial" w:hAnsi="Arial" w:cs="Arial"/>
          <w:sz w:val="24"/>
          <w:szCs w:val="20"/>
        </w:rPr>
        <w:t>Click Assign, the following box will open up</w:t>
      </w:r>
    </w:p>
    <w:p w14:paraId="3B4DCEE9" w14:textId="0BB54A45" w:rsidR="00F37CED" w:rsidRPr="0027612E" w:rsidRDefault="00F37CED" w:rsidP="007F7797">
      <w:pPr>
        <w:rPr>
          <w:rFonts w:ascii="Arial" w:hAnsi="Arial" w:cs="Arial"/>
          <w:b/>
          <w:sz w:val="24"/>
          <w:szCs w:val="20"/>
        </w:rPr>
      </w:pPr>
      <w:r w:rsidRPr="0027612E">
        <w:rPr>
          <w:rFonts w:ascii="Arial" w:hAnsi="Arial" w:cs="Arial"/>
          <w:sz w:val="24"/>
          <w:szCs w:val="20"/>
        </w:rPr>
        <w:lastRenderedPageBreak/>
        <w:t xml:space="preserve">Assign to - select either </w:t>
      </w:r>
      <w:r w:rsidRPr="0027612E">
        <w:rPr>
          <w:rFonts w:ascii="Arial" w:hAnsi="Arial" w:cs="Arial"/>
          <w:b/>
          <w:sz w:val="24"/>
          <w:szCs w:val="20"/>
        </w:rPr>
        <w:t>Me</w:t>
      </w:r>
      <w:r w:rsidRPr="0027612E">
        <w:rPr>
          <w:rFonts w:ascii="Arial" w:hAnsi="Arial" w:cs="Arial"/>
          <w:sz w:val="24"/>
          <w:szCs w:val="20"/>
        </w:rPr>
        <w:t xml:space="preserve"> or </w:t>
      </w:r>
      <w:r w:rsidRPr="0027612E">
        <w:rPr>
          <w:rFonts w:ascii="Arial" w:hAnsi="Arial" w:cs="Arial"/>
          <w:b/>
          <w:sz w:val="24"/>
          <w:szCs w:val="20"/>
        </w:rPr>
        <w:t>User or Team</w:t>
      </w:r>
    </w:p>
    <w:p w14:paraId="137A1A7C" w14:textId="2406E18D" w:rsidR="007F7797" w:rsidRPr="007F7797" w:rsidRDefault="007F7797" w:rsidP="007F7797">
      <w:pPr>
        <w:rPr>
          <w:rFonts w:ascii="Arial" w:hAnsi="Arial" w:cs="Arial"/>
          <w:sz w:val="20"/>
          <w:szCs w:val="20"/>
        </w:rPr>
      </w:pPr>
    </w:p>
    <w:p w14:paraId="17E4CBBA" w14:textId="77777777" w:rsidR="00F37CED" w:rsidRDefault="00F37CED" w:rsidP="00F37CED">
      <w:pPr>
        <w:rPr>
          <w:rFonts w:ascii="Arial" w:hAnsi="Arial" w:cs="Arial"/>
          <w:b/>
          <w:sz w:val="20"/>
          <w:szCs w:val="20"/>
        </w:rPr>
      </w:pPr>
      <w:r w:rsidRPr="007F7797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2D8C6DB" wp14:editId="4B502C6A">
                <wp:simplePos x="0" y="0"/>
                <wp:positionH relativeFrom="column">
                  <wp:posOffset>165100</wp:posOffset>
                </wp:positionH>
                <wp:positionV relativeFrom="paragraph">
                  <wp:posOffset>825500</wp:posOffset>
                </wp:positionV>
                <wp:extent cx="3054350" cy="231775"/>
                <wp:effectExtent l="19050" t="19050" r="12700" b="15875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350" cy="23177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3571BC" id="Rounded Rectangle 41" o:spid="_x0000_s1026" style="position:absolute;margin-left:13pt;margin-top:65pt;width:240.5pt;height:18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35C0A5DF" wp14:editId="0FA03E0D">
            <wp:extent cx="3429000" cy="1888875"/>
            <wp:effectExtent l="19050" t="19050" r="19050" b="1651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451165" cy="190108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018659E" w14:textId="5BD358B2" w:rsidR="00F37CED" w:rsidRPr="0027612E" w:rsidRDefault="00F37CED" w:rsidP="00F37CED">
      <w:pPr>
        <w:rPr>
          <w:rFonts w:ascii="Arial" w:hAnsi="Arial" w:cs="Arial"/>
          <w:sz w:val="24"/>
          <w:szCs w:val="20"/>
        </w:rPr>
      </w:pPr>
      <w:r w:rsidRPr="0027612E">
        <w:rPr>
          <w:rFonts w:ascii="Arial" w:hAnsi="Arial" w:cs="Arial"/>
          <w:sz w:val="24"/>
          <w:szCs w:val="20"/>
        </w:rPr>
        <w:t xml:space="preserve">If you select </w:t>
      </w:r>
      <w:r w:rsidRPr="0027612E">
        <w:rPr>
          <w:rFonts w:ascii="Arial" w:hAnsi="Arial" w:cs="Arial"/>
          <w:b/>
          <w:sz w:val="24"/>
          <w:szCs w:val="20"/>
        </w:rPr>
        <w:t>User or Team</w:t>
      </w:r>
      <w:r w:rsidRPr="0027612E">
        <w:rPr>
          <w:rFonts w:ascii="Arial" w:hAnsi="Arial" w:cs="Arial"/>
          <w:sz w:val="24"/>
          <w:szCs w:val="20"/>
        </w:rPr>
        <w:t>, you can then search for the staff member. Click on the magnifying glass, Look up more records and the following box will open</w:t>
      </w:r>
    </w:p>
    <w:p w14:paraId="46004CBD" w14:textId="3707A76E" w:rsidR="00F37CED" w:rsidRPr="007F7797" w:rsidRDefault="00F37CED" w:rsidP="007F7797">
      <w:pPr>
        <w:rPr>
          <w:rFonts w:ascii="Arial" w:hAnsi="Arial" w:cs="Arial"/>
          <w:sz w:val="20"/>
          <w:szCs w:val="20"/>
        </w:rPr>
      </w:pPr>
    </w:p>
    <w:p w14:paraId="2918CA3D" w14:textId="3F32F075" w:rsidR="007F7797" w:rsidRPr="007F7797" w:rsidRDefault="007F7797" w:rsidP="007F7797">
      <w:pPr>
        <w:rPr>
          <w:rFonts w:ascii="Arial" w:hAnsi="Arial" w:cs="Arial"/>
          <w:sz w:val="20"/>
          <w:szCs w:val="20"/>
        </w:rPr>
      </w:pPr>
      <w:r w:rsidRPr="007F7797">
        <w:rPr>
          <w:rFonts w:ascii="Arial" w:hAnsi="Arial" w:cs="Arial"/>
          <w:noProof/>
          <w:sz w:val="20"/>
          <w:szCs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D3E3ADA" wp14:editId="7D2C0EC9">
                <wp:simplePos x="0" y="0"/>
                <wp:positionH relativeFrom="column">
                  <wp:posOffset>133350</wp:posOffset>
                </wp:positionH>
                <wp:positionV relativeFrom="paragraph">
                  <wp:posOffset>2123440</wp:posOffset>
                </wp:positionV>
                <wp:extent cx="1276350" cy="314325"/>
                <wp:effectExtent l="19050" t="19050" r="19050" b="28575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1432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E3E5FE" id="Rounded Rectangle 43" o:spid="_x0000_s1026" style="position:absolute;margin-left:10.5pt;margin-top:167.2pt;width:100.5pt;height:24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" filled="f" strokecolor="red" strokeweight="2.25pt">
                <v:stroke joinstyle="miter"/>
              </v:roundrect>
            </w:pict>
          </mc:Fallback>
        </mc:AlternateContent>
      </w:r>
      <w:r w:rsidRPr="007F7797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3B5BD89" wp14:editId="6B84FFED">
                <wp:simplePos x="0" y="0"/>
                <wp:positionH relativeFrom="column">
                  <wp:posOffset>895349</wp:posOffset>
                </wp:positionH>
                <wp:positionV relativeFrom="paragraph">
                  <wp:posOffset>828040</wp:posOffset>
                </wp:positionV>
                <wp:extent cx="1971675" cy="838200"/>
                <wp:effectExtent l="19050" t="19050" r="28575" b="19050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8382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84540F" id="Rounded Rectangle 44" o:spid="_x0000_s1026" style="position:absolute;margin-left:70.5pt;margin-top:65.2pt;width:155.25pt;height:6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" filled="f" strokecolor="red" strokeweight="2.25pt">
                <v:stroke joinstyle="miter"/>
              </v:roundrect>
            </w:pict>
          </mc:Fallback>
        </mc:AlternateContent>
      </w:r>
      <w:r w:rsidRPr="007F7797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DFF0AE0" wp14:editId="492452D5">
                <wp:simplePos x="0" y="0"/>
                <wp:positionH relativeFrom="column">
                  <wp:posOffset>2228850</wp:posOffset>
                </wp:positionH>
                <wp:positionV relativeFrom="paragraph">
                  <wp:posOffset>4876165</wp:posOffset>
                </wp:positionV>
                <wp:extent cx="809625" cy="266700"/>
                <wp:effectExtent l="19050" t="19050" r="28575" b="19050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667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069F1C" id="Rounded Rectangle 46" o:spid="_x0000_s1026" style="position:absolute;margin-left:175.5pt;margin-top:383.95pt;width:63.75pt;height:2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" filled="f" strokecolor="red" strokeweight="2.25pt">
                <v:stroke joinstyle="miter"/>
              </v:roundrect>
            </w:pict>
          </mc:Fallback>
        </mc:AlternateContent>
      </w:r>
      <w:r w:rsidRPr="007F7797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389EBA33" wp14:editId="47A8EF42">
            <wp:extent cx="4848225" cy="5162550"/>
            <wp:effectExtent l="19050" t="19050" r="28575" b="1905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516255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3FF05DB" w14:textId="7F031654" w:rsidR="00AC526F" w:rsidRPr="008E182E" w:rsidRDefault="007F7797" w:rsidP="007F7797">
      <w:pPr>
        <w:rPr>
          <w:rFonts w:ascii="Arial" w:hAnsi="Arial" w:cs="Arial"/>
          <w:szCs w:val="20"/>
        </w:rPr>
      </w:pPr>
      <w:r w:rsidRPr="008E182E">
        <w:rPr>
          <w:rFonts w:ascii="Arial" w:hAnsi="Arial" w:cs="Arial"/>
          <w:szCs w:val="20"/>
        </w:rPr>
        <w:t>Look for – should default to User</w:t>
      </w:r>
    </w:p>
    <w:p w14:paraId="347C96D1" w14:textId="7D25ABA7" w:rsidR="007F7797" w:rsidRPr="008E182E" w:rsidRDefault="007F7797" w:rsidP="007F7797">
      <w:pPr>
        <w:rPr>
          <w:rFonts w:ascii="Arial" w:hAnsi="Arial" w:cs="Arial"/>
          <w:szCs w:val="20"/>
        </w:rPr>
      </w:pPr>
      <w:r w:rsidRPr="008E182E">
        <w:rPr>
          <w:rFonts w:ascii="Arial" w:hAnsi="Arial" w:cs="Arial"/>
          <w:szCs w:val="20"/>
        </w:rPr>
        <w:t>Look in – User Lookup View</w:t>
      </w:r>
    </w:p>
    <w:p w14:paraId="29371A55" w14:textId="0D0AE51A" w:rsidR="007F7797" w:rsidRPr="008E182E" w:rsidRDefault="007F7797" w:rsidP="007F7797">
      <w:pPr>
        <w:rPr>
          <w:rFonts w:ascii="Arial" w:hAnsi="Arial" w:cs="Arial"/>
          <w:szCs w:val="20"/>
        </w:rPr>
      </w:pPr>
      <w:r w:rsidRPr="008E182E">
        <w:rPr>
          <w:rFonts w:ascii="Arial" w:hAnsi="Arial" w:cs="Arial"/>
          <w:szCs w:val="20"/>
        </w:rPr>
        <w:t>Search – start typing the name of the team member (using * to wildcard), search</w:t>
      </w:r>
    </w:p>
    <w:p w14:paraId="367DDB07" w14:textId="1E23EB24" w:rsidR="007F7797" w:rsidRPr="008E182E" w:rsidRDefault="007F7797" w:rsidP="007F7797">
      <w:pPr>
        <w:rPr>
          <w:rFonts w:ascii="Arial" w:hAnsi="Arial" w:cs="Arial"/>
          <w:b/>
          <w:szCs w:val="20"/>
        </w:rPr>
      </w:pPr>
      <w:r w:rsidRPr="008E182E">
        <w:rPr>
          <w:rFonts w:ascii="Arial" w:hAnsi="Arial" w:cs="Arial"/>
          <w:szCs w:val="20"/>
        </w:rPr>
        <w:lastRenderedPageBreak/>
        <w:t xml:space="preserve">Select the correct person from the search results (the tick will appear next to their name once selected) and click </w:t>
      </w:r>
      <w:r w:rsidRPr="008E182E">
        <w:rPr>
          <w:rFonts w:ascii="Arial" w:hAnsi="Arial" w:cs="Arial"/>
          <w:b/>
          <w:szCs w:val="20"/>
        </w:rPr>
        <w:t>Add</w:t>
      </w:r>
      <w:r w:rsidR="00F37CED" w:rsidRPr="008E182E">
        <w:rPr>
          <w:rFonts w:ascii="Arial" w:hAnsi="Arial" w:cs="Arial"/>
          <w:b/>
          <w:szCs w:val="20"/>
        </w:rPr>
        <w:t xml:space="preserve">, </w:t>
      </w:r>
      <w:r w:rsidR="00F37CED" w:rsidRPr="008E182E">
        <w:rPr>
          <w:rFonts w:ascii="Arial" w:hAnsi="Arial" w:cs="Arial"/>
          <w:szCs w:val="20"/>
        </w:rPr>
        <w:t>then</w:t>
      </w:r>
      <w:r w:rsidR="00F37CED" w:rsidRPr="008E182E">
        <w:rPr>
          <w:rFonts w:ascii="Arial" w:hAnsi="Arial" w:cs="Arial"/>
          <w:b/>
          <w:szCs w:val="20"/>
        </w:rPr>
        <w:t xml:space="preserve"> Assign. </w:t>
      </w:r>
    </w:p>
    <w:p w14:paraId="630080C5" w14:textId="4601F84F" w:rsidR="00F37CED" w:rsidRPr="008E182E" w:rsidRDefault="00F37CED" w:rsidP="007F7797">
      <w:pPr>
        <w:rPr>
          <w:rFonts w:ascii="Arial" w:hAnsi="Arial" w:cs="Arial"/>
          <w:b/>
          <w:szCs w:val="20"/>
        </w:rPr>
      </w:pPr>
      <w:r w:rsidRPr="008E182E">
        <w:rPr>
          <w:rFonts w:ascii="Arial" w:hAnsi="Arial" w:cs="Arial"/>
          <w:b/>
          <w:szCs w:val="20"/>
        </w:rPr>
        <w:t>Save</w:t>
      </w:r>
    </w:p>
    <w:p w14:paraId="43FF05DC" w14:textId="25531A21" w:rsidR="00AC526F" w:rsidRPr="007F7797" w:rsidRDefault="00AC526F" w:rsidP="00AC526F">
      <w:pPr>
        <w:pStyle w:val="ListParagraph"/>
        <w:ind w:left="502"/>
        <w:rPr>
          <w:rFonts w:ascii="Arial" w:hAnsi="Arial" w:cs="Arial"/>
          <w:sz w:val="20"/>
          <w:szCs w:val="20"/>
        </w:rPr>
      </w:pPr>
    </w:p>
    <w:p w14:paraId="43FF05DD" w14:textId="16E8D594" w:rsidR="0024310D" w:rsidRPr="007F7797" w:rsidRDefault="0024310D" w:rsidP="0024310D">
      <w:pPr>
        <w:rPr>
          <w:rFonts w:ascii="Arial" w:hAnsi="Arial" w:cs="Arial"/>
          <w:sz w:val="20"/>
          <w:szCs w:val="20"/>
        </w:rPr>
      </w:pPr>
    </w:p>
    <w:p w14:paraId="43FF05DE" w14:textId="77777777" w:rsidR="0024310D" w:rsidRPr="007F7797" w:rsidRDefault="0024310D" w:rsidP="0024310D">
      <w:pPr>
        <w:rPr>
          <w:rFonts w:ascii="Arial" w:hAnsi="Arial" w:cs="Arial"/>
          <w:sz w:val="20"/>
          <w:szCs w:val="20"/>
        </w:rPr>
      </w:pPr>
    </w:p>
    <w:sectPr w:rsidR="0024310D" w:rsidRPr="007F7797"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8D69D" w14:textId="77777777" w:rsidR="00C05473" w:rsidRDefault="00C05473" w:rsidP="00C55600">
      <w:pPr>
        <w:spacing w:after="0" w:line="240" w:lineRule="auto"/>
      </w:pPr>
      <w:r>
        <w:separator/>
      </w:r>
    </w:p>
  </w:endnote>
  <w:endnote w:type="continuationSeparator" w:id="0">
    <w:p w14:paraId="23A79665" w14:textId="77777777" w:rsidR="00C05473" w:rsidRDefault="00C05473" w:rsidP="00C5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 55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98899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0FB5EC" w14:textId="1B0B127F" w:rsidR="00730CC7" w:rsidRDefault="00730C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23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A6AAE8" w14:textId="77777777" w:rsidR="00730CC7" w:rsidRDefault="00730C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0B0E9" w14:textId="77777777" w:rsidR="00C05473" w:rsidRDefault="00C05473" w:rsidP="00C55600">
      <w:pPr>
        <w:spacing w:after="0" w:line="240" w:lineRule="auto"/>
      </w:pPr>
      <w:r>
        <w:separator/>
      </w:r>
    </w:p>
  </w:footnote>
  <w:footnote w:type="continuationSeparator" w:id="0">
    <w:p w14:paraId="0081909E" w14:textId="77777777" w:rsidR="00C05473" w:rsidRDefault="00C05473" w:rsidP="00C55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E65"/>
    <w:multiLevelType w:val="hybridMultilevel"/>
    <w:tmpl w:val="A4560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87195"/>
    <w:multiLevelType w:val="multilevel"/>
    <w:tmpl w:val="5FCED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" w15:restartNumberingAfterBreak="0">
    <w:nsid w:val="232C1006"/>
    <w:multiLevelType w:val="multilevel"/>
    <w:tmpl w:val="5FCEDB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" w15:restartNumberingAfterBreak="0">
    <w:nsid w:val="296F48F3"/>
    <w:multiLevelType w:val="hybridMultilevel"/>
    <w:tmpl w:val="1604D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A5E06"/>
    <w:multiLevelType w:val="multilevel"/>
    <w:tmpl w:val="D11487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839306A"/>
    <w:multiLevelType w:val="hybridMultilevel"/>
    <w:tmpl w:val="E9C83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37E93"/>
    <w:multiLevelType w:val="hybridMultilevel"/>
    <w:tmpl w:val="F9E201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606EF"/>
    <w:multiLevelType w:val="multilevel"/>
    <w:tmpl w:val="ED184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3630B5C"/>
    <w:multiLevelType w:val="hybridMultilevel"/>
    <w:tmpl w:val="34808D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02055"/>
    <w:multiLevelType w:val="hybridMultilevel"/>
    <w:tmpl w:val="FF04E7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C616E"/>
    <w:multiLevelType w:val="multilevel"/>
    <w:tmpl w:val="3C2CB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707C0DBD"/>
    <w:multiLevelType w:val="multilevel"/>
    <w:tmpl w:val="D0FCEA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DEC0EAA"/>
    <w:multiLevelType w:val="hybridMultilevel"/>
    <w:tmpl w:val="174C0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11"/>
  </w:num>
  <w:num w:numId="8">
    <w:abstractNumId w:val="1"/>
  </w:num>
  <w:num w:numId="9">
    <w:abstractNumId w:val="6"/>
  </w:num>
  <w:num w:numId="10">
    <w:abstractNumId w:val="12"/>
  </w:num>
  <w:num w:numId="11">
    <w:abstractNumId w:val="3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A5"/>
    <w:rsid w:val="000060ED"/>
    <w:rsid w:val="000235A5"/>
    <w:rsid w:val="000916E5"/>
    <w:rsid w:val="000B50C6"/>
    <w:rsid w:val="000C6AD9"/>
    <w:rsid w:val="000E2A96"/>
    <w:rsid w:val="000F6342"/>
    <w:rsid w:val="00125A31"/>
    <w:rsid w:val="00131DC3"/>
    <w:rsid w:val="00160B84"/>
    <w:rsid w:val="00160DC6"/>
    <w:rsid w:val="00172145"/>
    <w:rsid w:val="00191ABF"/>
    <w:rsid w:val="001A283A"/>
    <w:rsid w:val="001A6BFE"/>
    <w:rsid w:val="001C344B"/>
    <w:rsid w:val="001D51DA"/>
    <w:rsid w:val="002120CD"/>
    <w:rsid w:val="00214700"/>
    <w:rsid w:val="00217A1A"/>
    <w:rsid w:val="00227298"/>
    <w:rsid w:val="00234490"/>
    <w:rsid w:val="0024310D"/>
    <w:rsid w:val="0026570B"/>
    <w:rsid w:val="00270021"/>
    <w:rsid w:val="0027612E"/>
    <w:rsid w:val="0028115D"/>
    <w:rsid w:val="00284E8A"/>
    <w:rsid w:val="00292448"/>
    <w:rsid w:val="00294AF4"/>
    <w:rsid w:val="00294DAE"/>
    <w:rsid w:val="002C649F"/>
    <w:rsid w:val="003574CD"/>
    <w:rsid w:val="00380060"/>
    <w:rsid w:val="003E173F"/>
    <w:rsid w:val="00446C2A"/>
    <w:rsid w:val="00470E7C"/>
    <w:rsid w:val="00472100"/>
    <w:rsid w:val="00497396"/>
    <w:rsid w:val="004D1EA4"/>
    <w:rsid w:val="004D4D22"/>
    <w:rsid w:val="004D7C5E"/>
    <w:rsid w:val="004E1C65"/>
    <w:rsid w:val="004F2244"/>
    <w:rsid w:val="00542CC1"/>
    <w:rsid w:val="00591A23"/>
    <w:rsid w:val="005B0451"/>
    <w:rsid w:val="005C071A"/>
    <w:rsid w:val="00643B3A"/>
    <w:rsid w:val="0066432F"/>
    <w:rsid w:val="00672E3E"/>
    <w:rsid w:val="006C23EA"/>
    <w:rsid w:val="006C309C"/>
    <w:rsid w:val="00700E1D"/>
    <w:rsid w:val="00706776"/>
    <w:rsid w:val="00730CC7"/>
    <w:rsid w:val="00756B40"/>
    <w:rsid w:val="00762D10"/>
    <w:rsid w:val="00795AC2"/>
    <w:rsid w:val="007F7797"/>
    <w:rsid w:val="008073C0"/>
    <w:rsid w:val="008167F9"/>
    <w:rsid w:val="00821E05"/>
    <w:rsid w:val="00882694"/>
    <w:rsid w:val="008A762C"/>
    <w:rsid w:val="008E182E"/>
    <w:rsid w:val="008E42AC"/>
    <w:rsid w:val="008F41C8"/>
    <w:rsid w:val="009264AC"/>
    <w:rsid w:val="00950B17"/>
    <w:rsid w:val="009561E2"/>
    <w:rsid w:val="009D37B7"/>
    <w:rsid w:val="009E7229"/>
    <w:rsid w:val="00A177D1"/>
    <w:rsid w:val="00A41A4C"/>
    <w:rsid w:val="00A5740B"/>
    <w:rsid w:val="00A85A7F"/>
    <w:rsid w:val="00AC526F"/>
    <w:rsid w:val="00B12924"/>
    <w:rsid w:val="00B14A7F"/>
    <w:rsid w:val="00B25719"/>
    <w:rsid w:val="00B42618"/>
    <w:rsid w:val="00B72A45"/>
    <w:rsid w:val="00BE3252"/>
    <w:rsid w:val="00C05473"/>
    <w:rsid w:val="00C168CE"/>
    <w:rsid w:val="00C36021"/>
    <w:rsid w:val="00C55600"/>
    <w:rsid w:val="00CD1F02"/>
    <w:rsid w:val="00CE1CEF"/>
    <w:rsid w:val="00D00FD1"/>
    <w:rsid w:val="00D6083A"/>
    <w:rsid w:val="00D8513E"/>
    <w:rsid w:val="00D86248"/>
    <w:rsid w:val="00DC00AD"/>
    <w:rsid w:val="00E10CD8"/>
    <w:rsid w:val="00E1666E"/>
    <w:rsid w:val="00E21468"/>
    <w:rsid w:val="00E34F36"/>
    <w:rsid w:val="00E42628"/>
    <w:rsid w:val="00E44D97"/>
    <w:rsid w:val="00E86A5E"/>
    <w:rsid w:val="00EA587C"/>
    <w:rsid w:val="00F20BAB"/>
    <w:rsid w:val="00F37CED"/>
    <w:rsid w:val="00F430DB"/>
    <w:rsid w:val="00F75665"/>
    <w:rsid w:val="00F81A8B"/>
    <w:rsid w:val="00F921EF"/>
    <w:rsid w:val="00FA1BBD"/>
    <w:rsid w:val="00FB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3FF053D"/>
  <w15:chartTrackingRefBased/>
  <w15:docId w15:val="{C3092A90-BC3C-4434-A22A-D26564B6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045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4D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5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600"/>
  </w:style>
  <w:style w:type="paragraph" w:styleId="Footer">
    <w:name w:val="footer"/>
    <w:basedOn w:val="Normal"/>
    <w:link w:val="FooterChar"/>
    <w:uiPriority w:val="99"/>
    <w:unhideWhenUsed/>
    <w:rsid w:val="00C55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600"/>
  </w:style>
  <w:style w:type="character" w:customStyle="1" w:styleId="Heading1Char">
    <w:name w:val="Heading 1 Char"/>
    <w:basedOn w:val="DefaultParagraphFont"/>
    <w:link w:val="Heading1"/>
    <w:uiPriority w:val="9"/>
    <w:rsid w:val="005B045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table" w:styleId="TableGrid">
    <w:name w:val="Table Grid"/>
    <w:basedOn w:val="TableNormal"/>
    <w:uiPriority w:val="39"/>
    <w:rsid w:val="003E1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94D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4D4D22"/>
    <w:p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D4D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D4D2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D4D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.uk/url?sa=i&amp;rct=j&amp;q=&amp;esrc=s&amp;source=images&amp;cd=&amp;cad=rja&amp;uact=8&amp;ved=0ahUKEwjZuerSu4nXAhWGchQKHbT9CwIQjRwIBw&amp;url=https://www.eventbrite.co.uk/o/liverpool-john-moores-university-roscoe-lectures-3233158788&amp;psig=AOvVaw2rEDE_dQz3fMXV7J1A9n9g&amp;ust=1508941556822069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75FEA25876F4FAD967BC4B5EF71FC" ma:contentTypeVersion="2" ma:contentTypeDescription="Create a new document." ma:contentTypeScope="" ma:versionID="543ec131b1501063553cfade9b08fe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81E30-2B24-4856-9841-41F950B9C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845D11-B6F3-4804-86A7-D61D567FD5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E9D955-51B2-4805-96B7-CF3DF8F5A13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44706F9-E92C-4B0B-8064-AFC1095E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Deborah</dc:creator>
  <cp:keywords/>
  <dc:description/>
  <cp:lastModifiedBy>Smith, Deborah</cp:lastModifiedBy>
  <cp:revision>7</cp:revision>
  <dcterms:created xsi:type="dcterms:W3CDTF">2021-01-07T15:18:00Z</dcterms:created>
  <dcterms:modified xsi:type="dcterms:W3CDTF">2021-01-14T21:41:00Z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0x01010088A75FEA25876F4FAD967BC4B5EF71FC</vt:lpwstr>
  </property>
  <property fmtid="{D5CDD505-2E9C-101B-9397-08002B2CF9AE}" pid="3" name="Order">
    <vt:r8>50200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